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7B" w:rsidRDefault="00506E7B" w:rsidP="00506E7B">
      <w:pPr>
        <w:rPr>
          <w:b/>
        </w:rPr>
      </w:pPr>
      <w:r>
        <w:t xml:space="preserve">                                           </w:t>
      </w:r>
      <w:r>
        <w:rPr>
          <w:b/>
        </w:rPr>
        <w:t xml:space="preserve">Администрация муниципального                   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506E7B" w:rsidRDefault="00506E7B" w:rsidP="00506E7B">
      <w:pPr>
        <w:rPr>
          <w:b/>
        </w:rPr>
      </w:pP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506E7B" w:rsidRDefault="00506E7B" w:rsidP="00506E7B"/>
    <w:p w:rsidR="00506E7B" w:rsidRDefault="00506E7B" w:rsidP="00506E7B">
      <w:r>
        <w:t xml:space="preserve">от   </w:t>
      </w:r>
      <w:r w:rsidR="00ED107B">
        <w:t xml:space="preserve">31.03.2025 </w:t>
      </w:r>
      <w:r w:rsidR="00D33C28">
        <w:t xml:space="preserve"> </w:t>
      </w:r>
      <w:r>
        <w:t xml:space="preserve"> года                                                                                                          № </w:t>
      </w:r>
      <w:r w:rsidR="00ED107B">
        <w:t>14</w:t>
      </w:r>
    </w:p>
    <w:p w:rsidR="00506E7B" w:rsidRDefault="00506E7B" w:rsidP="00506E7B"/>
    <w:p w:rsidR="00506E7B" w:rsidRDefault="00506E7B" w:rsidP="00506E7B">
      <w:pPr>
        <w:jc w:val="both"/>
        <w:rPr>
          <w:b/>
        </w:rPr>
      </w:pPr>
      <w:r>
        <w:rPr>
          <w:b/>
        </w:rPr>
        <w:t xml:space="preserve"> О внесении</w:t>
      </w:r>
      <w:r w:rsidR="00BF5DF5">
        <w:rPr>
          <w:b/>
        </w:rPr>
        <w:t xml:space="preserve"> изменений в  постановление от 02</w:t>
      </w:r>
      <w:r>
        <w:rPr>
          <w:b/>
        </w:rPr>
        <w:t>.1</w:t>
      </w:r>
      <w:r w:rsidR="00BF5DF5">
        <w:rPr>
          <w:b/>
        </w:rPr>
        <w:t>2</w:t>
      </w:r>
      <w:r>
        <w:rPr>
          <w:b/>
        </w:rPr>
        <w:t xml:space="preserve">.2022 № </w:t>
      </w:r>
      <w:r w:rsidR="00BF5DF5">
        <w:rPr>
          <w:b/>
        </w:rPr>
        <w:t>50</w:t>
      </w:r>
    </w:p>
    <w:p w:rsidR="00506E7B" w:rsidRDefault="00506E7B" w:rsidP="00506E7B">
      <w:pPr>
        <w:jc w:val="both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BF5DF5" w:rsidRDefault="00506E7B" w:rsidP="00BF5DF5">
      <w:pPr>
        <w:jc w:val="both"/>
        <w:rPr>
          <w:b/>
        </w:rPr>
      </w:pPr>
      <w:r>
        <w:rPr>
          <w:b/>
        </w:rPr>
        <w:t>предоставления муниципальной услуги «</w:t>
      </w:r>
      <w:r w:rsidR="00BF5DF5">
        <w:rPr>
          <w:b/>
        </w:rPr>
        <w:t xml:space="preserve">Присвоение </w:t>
      </w:r>
    </w:p>
    <w:p w:rsidR="00BF5DF5" w:rsidRDefault="00BF5DF5" w:rsidP="00BF5DF5">
      <w:pPr>
        <w:jc w:val="both"/>
        <w:rPr>
          <w:b/>
        </w:rPr>
      </w:pPr>
      <w:r>
        <w:rPr>
          <w:b/>
        </w:rPr>
        <w:t xml:space="preserve">адреса объекту адресации, изменение и аннулирование </w:t>
      </w:r>
    </w:p>
    <w:p w:rsidR="00BF5DF5" w:rsidRDefault="00BF5DF5" w:rsidP="00BF5DF5">
      <w:pPr>
        <w:jc w:val="both"/>
        <w:rPr>
          <w:b/>
        </w:rPr>
      </w:pPr>
      <w:r>
        <w:rPr>
          <w:b/>
        </w:rPr>
        <w:t>такого адреса»</w:t>
      </w:r>
      <w:r w:rsidR="00EB6095">
        <w:rPr>
          <w:b/>
        </w:rPr>
        <w:t xml:space="preserve"> (в редакции от 23.05.2024 № 22)</w:t>
      </w:r>
      <w:bookmarkStart w:id="0" w:name="_GoBack"/>
      <w:bookmarkEnd w:id="0"/>
    </w:p>
    <w:p w:rsidR="00506E7B" w:rsidRDefault="00506E7B" w:rsidP="00506E7B">
      <w:pPr>
        <w:jc w:val="both"/>
        <w:rPr>
          <w:b/>
        </w:rPr>
      </w:pPr>
    </w:p>
    <w:p w:rsidR="00506E7B" w:rsidRDefault="00506E7B" w:rsidP="00506E7B">
      <w:pPr>
        <w:jc w:val="both"/>
        <w:rPr>
          <w:b/>
        </w:rPr>
      </w:pPr>
    </w:p>
    <w:p w:rsidR="00506E7B" w:rsidRDefault="00506E7B" w:rsidP="00506E7B">
      <w:pPr>
        <w:jc w:val="both"/>
        <w:rPr>
          <w:b/>
        </w:rPr>
      </w:pPr>
    </w:p>
    <w:p w:rsidR="00506E7B" w:rsidRDefault="00506E7B" w:rsidP="00506E7B"/>
    <w:p w:rsidR="00506E7B" w:rsidRDefault="00506E7B" w:rsidP="00506E7B">
      <w:pPr>
        <w:jc w:val="both"/>
      </w:pPr>
      <w:r>
        <w:t xml:space="preserve">     В соответствии</w:t>
      </w:r>
      <w:r w:rsidR="00ED107B">
        <w:t xml:space="preserve"> с подпунктом «б», п.37 Правительства Р</w:t>
      </w:r>
      <w:r w:rsidR="00F9682E">
        <w:t xml:space="preserve">оссийской Федерации             </w:t>
      </w:r>
      <w:r w:rsidR="00ED107B">
        <w:t xml:space="preserve"> от 19.11.2014 № 1221 «Об утверждении</w:t>
      </w:r>
      <w:r w:rsidR="00F9682E">
        <w:t xml:space="preserve"> Правил присвоения, изменения и аннулировании адресов»</w:t>
      </w:r>
      <w:r>
        <w:t>, администрация МО сельское поселение «Деревня Куркино»</w:t>
      </w:r>
    </w:p>
    <w:p w:rsidR="00F9682E" w:rsidRDefault="00F9682E" w:rsidP="00506E7B">
      <w:pPr>
        <w:jc w:val="both"/>
      </w:pPr>
    </w:p>
    <w:p w:rsidR="00506E7B" w:rsidRDefault="00506E7B" w:rsidP="00506E7B">
      <w:pPr>
        <w:jc w:val="both"/>
        <w:rPr>
          <w:b/>
        </w:rPr>
      </w:pPr>
      <w:r>
        <w:rPr>
          <w:b/>
        </w:rPr>
        <w:t>ПОСТАНОВЛЯЕТ:</w:t>
      </w:r>
    </w:p>
    <w:p w:rsidR="00506E7B" w:rsidRDefault="00506E7B" w:rsidP="00506E7B">
      <w:pPr>
        <w:jc w:val="both"/>
        <w:rPr>
          <w:b/>
        </w:rPr>
      </w:pPr>
    </w:p>
    <w:p w:rsidR="00506E7B" w:rsidRDefault="00ED107B" w:rsidP="001D4AD9">
      <w:pPr>
        <w:jc w:val="both"/>
      </w:pPr>
      <w:r>
        <w:t xml:space="preserve">   </w:t>
      </w:r>
      <w:r w:rsidR="00506E7B">
        <w:t xml:space="preserve">1. </w:t>
      </w:r>
      <w:r w:rsidR="001D4AD9">
        <w:t xml:space="preserve">Внести следующие изменения в </w:t>
      </w:r>
      <w:r w:rsidR="00506E7B">
        <w:t xml:space="preserve">постановление администрации МО сельское поселение «Деревня Куркино» от </w:t>
      </w:r>
      <w:r w:rsidR="00BF5DF5">
        <w:t>02</w:t>
      </w:r>
      <w:r w:rsidR="00506E7B">
        <w:t>.1</w:t>
      </w:r>
      <w:r w:rsidR="00BF5DF5">
        <w:t>2.2022 № 50</w:t>
      </w:r>
      <w:r w:rsidR="00506E7B">
        <w:t xml:space="preserve"> «</w:t>
      </w:r>
      <w:r w:rsidR="001D4AD9" w:rsidRPr="001D4AD9">
        <w:t>Об утверждении административного регламента</w:t>
      </w:r>
      <w:r>
        <w:t xml:space="preserve"> </w:t>
      </w:r>
      <w:r w:rsidR="001D4AD9" w:rsidRPr="001D4AD9">
        <w:t>предоставления муниципальной услуги «</w:t>
      </w:r>
      <w:r w:rsidR="00BF5DF5">
        <w:t>Присвоение адреса объекту адресации, изменение и аннулирование такого адреса</w:t>
      </w:r>
      <w:r w:rsidR="001D4AD9" w:rsidRPr="001D4AD9">
        <w:t>»</w:t>
      </w:r>
      <w:r w:rsidR="001D4AD9">
        <w:t>:</w:t>
      </w:r>
    </w:p>
    <w:p w:rsidR="00ED107B" w:rsidRDefault="002B21F0" w:rsidP="001D4AD9">
      <w:pPr>
        <w:jc w:val="both"/>
      </w:pPr>
      <w:r>
        <w:t xml:space="preserve">1.1. </w:t>
      </w:r>
      <w:r w:rsidR="00ED107B">
        <w:t>Пункт 2.6</w:t>
      </w:r>
      <w:r>
        <w:t xml:space="preserve"> административного регламента </w:t>
      </w:r>
      <w:r w:rsidR="00ED107B">
        <w:t xml:space="preserve">«Срок предоставления муниципальной услуги и выдачи (направления) документов, являющихся результатом предоставления муниципальной услуги» </w:t>
      </w:r>
      <w:r>
        <w:t xml:space="preserve">изложить в следующей редакции: </w:t>
      </w:r>
    </w:p>
    <w:p w:rsidR="00ED107B" w:rsidRDefault="00ED107B" w:rsidP="001D4AD9">
      <w:pPr>
        <w:jc w:val="both"/>
      </w:pPr>
      <w:proofErr w:type="gramStart"/>
      <w:r>
        <w:t>«Срок, отведенный Администрации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5  рабочих дней со дня поступления заявления о предоставлении Услуги».</w:t>
      </w:r>
      <w:proofErr w:type="gramEnd"/>
    </w:p>
    <w:p w:rsidR="00506E7B" w:rsidRDefault="00ED107B" w:rsidP="00506E7B">
      <w:pPr>
        <w:jc w:val="both"/>
      </w:pPr>
      <w:r>
        <w:t xml:space="preserve">  </w:t>
      </w:r>
      <w:r w:rsidR="00506E7B"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Куркино».</w:t>
      </w: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/>
    <w:p w:rsidR="00506E7B" w:rsidRDefault="00506E7B" w:rsidP="00506E7B">
      <w:pPr>
        <w:rPr>
          <w:b/>
        </w:rPr>
      </w:pPr>
      <w:r>
        <w:rPr>
          <w:b/>
        </w:rPr>
        <w:t>Глава администрации</w:t>
      </w:r>
    </w:p>
    <w:p w:rsidR="00506E7B" w:rsidRDefault="00506E7B" w:rsidP="00506E7B">
      <w:pPr>
        <w:rPr>
          <w:b/>
        </w:rPr>
      </w:pPr>
      <w:r>
        <w:rPr>
          <w:b/>
        </w:rPr>
        <w:t>МО сельское поселение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«Деревня Куркино»                                                                                     </w:t>
      </w:r>
      <w:proofErr w:type="spellStart"/>
      <w:r>
        <w:rPr>
          <w:b/>
        </w:rPr>
        <w:t>О.А.Смирнова</w:t>
      </w:r>
      <w:proofErr w:type="spellEnd"/>
    </w:p>
    <w:p w:rsidR="00506E7B" w:rsidRDefault="00506E7B" w:rsidP="00506E7B">
      <w:pPr>
        <w:rPr>
          <w:b/>
        </w:rPr>
      </w:pPr>
    </w:p>
    <w:p w:rsidR="00091C6C" w:rsidRDefault="00EB6095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B"/>
    <w:rsid w:val="001D4AD9"/>
    <w:rsid w:val="002B21F0"/>
    <w:rsid w:val="00506E7B"/>
    <w:rsid w:val="00532463"/>
    <w:rsid w:val="00566EDE"/>
    <w:rsid w:val="007C33E7"/>
    <w:rsid w:val="00A42135"/>
    <w:rsid w:val="00BF5DF5"/>
    <w:rsid w:val="00D33C28"/>
    <w:rsid w:val="00DB77F1"/>
    <w:rsid w:val="00EB6095"/>
    <w:rsid w:val="00ED107B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15</cp:revision>
  <cp:lastPrinted>2025-03-31T06:45:00Z</cp:lastPrinted>
  <dcterms:created xsi:type="dcterms:W3CDTF">2023-04-21T06:30:00Z</dcterms:created>
  <dcterms:modified xsi:type="dcterms:W3CDTF">2025-03-31T06:45:00Z</dcterms:modified>
</cp:coreProperties>
</file>