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7F" w:rsidRDefault="00D4297F" w:rsidP="00FC6F58">
      <w:pPr>
        <w:keepNext/>
        <w:jc w:val="center"/>
        <w:outlineLvl w:val="4"/>
        <w:rPr>
          <w:rFonts w:ascii="Times New Roman" w:hAnsi="Times New Roman" w:cs="Times New Roman"/>
          <w:b/>
          <w:bCs/>
          <w:sz w:val="26"/>
          <w:szCs w:val="26"/>
        </w:rPr>
      </w:pPr>
      <w:r>
        <w:rPr>
          <w:rFonts w:ascii="Times New Roman" w:hAnsi="Times New Roman" w:cs="Times New Roman"/>
          <w:b/>
          <w:bCs/>
          <w:sz w:val="26"/>
          <w:szCs w:val="26"/>
        </w:rPr>
        <w:t>Муниципальное образование</w:t>
      </w:r>
    </w:p>
    <w:p w:rsidR="00D4297F" w:rsidRDefault="00D4297F" w:rsidP="00FC6F58">
      <w:pPr>
        <w:keepNext/>
        <w:jc w:val="center"/>
        <w:outlineLvl w:val="4"/>
        <w:rPr>
          <w:rFonts w:ascii="Times New Roman" w:hAnsi="Times New Roman" w:cs="Times New Roman"/>
          <w:b/>
          <w:bCs/>
          <w:sz w:val="26"/>
          <w:szCs w:val="26"/>
        </w:rPr>
      </w:pPr>
      <w:r>
        <w:rPr>
          <w:rFonts w:ascii="Times New Roman" w:hAnsi="Times New Roman" w:cs="Times New Roman"/>
          <w:b/>
          <w:bCs/>
          <w:sz w:val="26"/>
          <w:szCs w:val="26"/>
        </w:rPr>
        <w:t>сельское поселение</w:t>
      </w:r>
    </w:p>
    <w:p w:rsidR="00D4297F" w:rsidRDefault="00D4297F" w:rsidP="00FC6F58">
      <w:pPr>
        <w:keepNext/>
        <w:jc w:val="center"/>
        <w:outlineLvl w:val="4"/>
        <w:rPr>
          <w:rFonts w:ascii="Times New Roman" w:hAnsi="Times New Roman" w:cs="Times New Roman"/>
          <w:b/>
          <w:bCs/>
          <w:sz w:val="26"/>
          <w:szCs w:val="26"/>
        </w:rPr>
      </w:pPr>
      <w:r>
        <w:rPr>
          <w:rFonts w:ascii="Times New Roman" w:hAnsi="Times New Roman" w:cs="Times New Roman"/>
          <w:b/>
          <w:bCs/>
          <w:sz w:val="26"/>
          <w:szCs w:val="26"/>
        </w:rPr>
        <w:t>«Деревня Куркино»</w:t>
      </w:r>
    </w:p>
    <w:p w:rsidR="00D4297F" w:rsidRDefault="00D4297F" w:rsidP="00FC6F58">
      <w:pPr>
        <w:keepNext/>
        <w:jc w:val="center"/>
        <w:outlineLvl w:val="4"/>
        <w:rPr>
          <w:rFonts w:ascii="Times New Roman" w:hAnsi="Times New Roman" w:cs="Times New Roman"/>
          <w:b/>
          <w:bCs/>
          <w:sz w:val="26"/>
          <w:szCs w:val="26"/>
        </w:rPr>
      </w:pPr>
      <w:r>
        <w:rPr>
          <w:rFonts w:ascii="Times New Roman" w:hAnsi="Times New Roman" w:cs="Times New Roman"/>
          <w:b/>
          <w:bCs/>
          <w:sz w:val="26"/>
          <w:szCs w:val="26"/>
        </w:rPr>
        <w:t>Юхновский район</w:t>
      </w:r>
    </w:p>
    <w:p w:rsidR="00D4297F" w:rsidRDefault="00D4297F" w:rsidP="00FC6F58">
      <w:pPr>
        <w:keepNext/>
        <w:jc w:val="center"/>
        <w:outlineLvl w:val="4"/>
        <w:rPr>
          <w:rFonts w:ascii="Times New Roman" w:hAnsi="Times New Roman" w:cs="Times New Roman"/>
          <w:b/>
          <w:bCs/>
          <w:sz w:val="26"/>
          <w:szCs w:val="26"/>
        </w:rPr>
      </w:pPr>
      <w:r>
        <w:rPr>
          <w:rFonts w:ascii="Times New Roman" w:hAnsi="Times New Roman" w:cs="Times New Roman"/>
          <w:b/>
          <w:bCs/>
          <w:sz w:val="26"/>
          <w:szCs w:val="26"/>
        </w:rPr>
        <w:t>Калужская область</w:t>
      </w:r>
    </w:p>
    <w:p w:rsidR="00D4297F" w:rsidRDefault="00D4297F" w:rsidP="00FC6F58">
      <w:pPr>
        <w:keepNext/>
        <w:jc w:val="center"/>
        <w:outlineLvl w:val="4"/>
        <w:rPr>
          <w:rFonts w:ascii="Times New Roman" w:hAnsi="Times New Roman" w:cs="Times New Roman"/>
          <w:b/>
          <w:bCs/>
          <w:sz w:val="26"/>
          <w:szCs w:val="26"/>
        </w:rPr>
      </w:pPr>
    </w:p>
    <w:p w:rsidR="00D4297F" w:rsidRDefault="00D4297F" w:rsidP="00FC6F58">
      <w:pPr>
        <w:keepNext/>
        <w:jc w:val="center"/>
        <w:outlineLvl w:val="4"/>
        <w:rPr>
          <w:rFonts w:ascii="Times New Roman" w:hAnsi="Times New Roman" w:cs="Times New Roman"/>
          <w:b/>
          <w:bCs/>
          <w:sz w:val="26"/>
          <w:szCs w:val="26"/>
        </w:rPr>
      </w:pPr>
    </w:p>
    <w:p w:rsidR="00D4297F" w:rsidRDefault="00D4297F" w:rsidP="00FC6F58">
      <w:pPr>
        <w:keepNext/>
        <w:jc w:val="center"/>
        <w:outlineLvl w:val="4"/>
        <w:rPr>
          <w:rFonts w:ascii="Times New Roman" w:hAnsi="Times New Roman" w:cs="Times New Roman"/>
          <w:b/>
          <w:bCs/>
          <w:sz w:val="26"/>
          <w:szCs w:val="26"/>
        </w:rPr>
      </w:pPr>
      <w:r w:rsidRPr="00D53AB1">
        <w:rPr>
          <w:rFonts w:ascii="Times New Roman" w:hAnsi="Times New Roman" w:cs="Times New Roman"/>
          <w:b/>
          <w:bCs/>
          <w:sz w:val="26"/>
          <w:szCs w:val="26"/>
        </w:rPr>
        <w:t>С</w:t>
      </w:r>
      <w:r>
        <w:rPr>
          <w:rFonts w:ascii="Times New Roman" w:hAnsi="Times New Roman" w:cs="Times New Roman"/>
          <w:b/>
          <w:bCs/>
          <w:sz w:val="26"/>
          <w:szCs w:val="26"/>
        </w:rPr>
        <w:t>ЕЛЬСКАЯ ДУМА</w:t>
      </w:r>
    </w:p>
    <w:p w:rsidR="00D4297F" w:rsidRPr="00D53AB1" w:rsidRDefault="00D4297F" w:rsidP="00FC6F58">
      <w:pPr>
        <w:keepNext/>
        <w:jc w:val="center"/>
        <w:outlineLvl w:val="4"/>
        <w:rPr>
          <w:rFonts w:ascii="Times New Roman" w:hAnsi="Times New Roman" w:cs="Times New Roman"/>
          <w:b/>
          <w:bCs/>
          <w:sz w:val="26"/>
          <w:szCs w:val="26"/>
        </w:rPr>
      </w:pPr>
    </w:p>
    <w:p w:rsidR="00D4297F" w:rsidRDefault="00D4297F" w:rsidP="00FC6F58">
      <w:pPr>
        <w:keepNext/>
        <w:jc w:val="center"/>
        <w:outlineLvl w:val="4"/>
        <w:rPr>
          <w:rFonts w:ascii="Times New Roman" w:hAnsi="Times New Roman" w:cs="Times New Roman"/>
          <w:b/>
          <w:bCs/>
          <w:sz w:val="26"/>
          <w:szCs w:val="26"/>
        </w:rPr>
      </w:pPr>
      <w:r>
        <w:rPr>
          <w:rFonts w:ascii="Times New Roman" w:hAnsi="Times New Roman" w:cs="Times New Roman"/>
          <w:b/>
          <w:bCs/>
          <w:sz w:val="26"/>
          <w:szCs w:val="26"/>
        </w:rPr>
        <w:t>РЕШЕНИЕ</w:t>
      </w:r>
    </w:p>
    <w:p w:rsidR="00D4297F" w:rsidRPr="00D53AB1" w:rsidRDefault="00D4297F" w:rsidP="00FC6F58">
      <w:pPr>
        <w:keepNext/>
        <w:jc w:val="center"/>
        <w:outlineLvl w:val="4"/>
        <w:rPr>
          <w:rFonts w:ascii="Times New Roman" w:hAnsi="Times New Roman" w:cs="Times New Roman"/>
          <w:b/>
          <w:bCs/>
          <w:sz w:val="26"/>
          <w:szCs w:val="26"/>
        </w:rPr>
      </w:pPr>
    </w:p>
    <w:p w:rsidR="00D4297F" w:rsidRPr="00D53AB1" w:rsidRDefault="00D4297F" w:rsidP="00D53AB1">
      <w:pPr>
        <w:autoSpaceDE w:val="0"/>
        <w:autoSpaceDN w:val="0"/>
        <w:adjustRightInd w:val="0"/>
        <w:ind w:firstLine="0"/>
        <w:rPr>
          <w:rFonts w:ascii="Times New Roman" w:hAnsi="Times New Roman" w:cs="Times New Roman"/>
          <w:b/>
          <w:bCs/>
          <w:sz w:val="26"/>
          <w:szCs w:val="26"/>
        </w:rPr>
      </w:pPr>
      <w:r>
        <w:rPr>
          <w:rFonts w:ascii="Times New Roman" w:hAnsi="Times New Roman" w:cs="Times New Roman"/>
          <w:b/>
          <w:bCs/>
          <w:sz w:val="26"/>
          <w:szCs w:val="26"/>
        </w:rPr>
        <w:t>о</w:t>
      </w:r>
      <w:r w:rsidRPr="00D53AB1">
        <w:rPr>
          <w:rFonts w:ascii="Times New Roman" w:hAnsi="Times New Roman" w:cs="Times New Roman"/>
          <w:b/>
          <w:bCs/>
          <w:sz w:val="26"/>
          <w:szCs w:val="26"/>
        </w:rPr>
        <w:t>т</w:t>
      </w:r>
      <w:r>
        <w:rPr>
          <w:rFonts w:ascii="Times New Roman" w:hAnsi="Times New Roman" w:cs="Times New Roman"/>
          <w:b/>
          <w:bCs/>
          <w:sz w:val="26"/>
          <w:szCs w:val="26"/>
        </w:rPr>
        <w:t xml:space="preserve"> 08.09.2015                                          </w:t>
      </w:r>
      <w:r w:rsidRPr="00D53AB1">
        <w:rPr>
          <w:rFonts w:ascii="Times New Roman" w:hAnsi="Times New Roman" w:cs="Times New Roman"/>
          <w:b/>
          <w:bCs/>
          <w:sz w:val="26"/>
          <w:szCs w:val="26"/>
        </w:rPr>
        <w:tab/>
      </w:r>
      <w:r w:rsidRPr="00D53AB1">
        <w:rPr>
          <w:rFonts w:ascii="Times New Roman" w:hAnsi="Times New Roman" w:cs="Times New Roman"/>
          <w:b/>
          <w:bCs/>
          <w:sz w:val="26"/>
          <w:szCs w:val="26"/>
        </w:rPr>
        <w:tab/>
      </w:r>
      <w:r w:rsidRPr="00D53AB1">
        <w:rPr>
          <w:rFonts w:ascii="Times New Roman" w:hAnsi="Times New Roman" w:cs="Times New Roman"/>
          <w:b/>
          <w:bCs/>
          <w:sz w:val="26"/>
          <w:szCs w:val="26"/>
        </w:rPr>
        <w:tab/>
      </w:r>
      <w:r>
        <w:rPr>
          <w:rFonts w:ascii="Times New Roman" w:hAnsi="Times New Roman" w:cs="Times New Roman"/>
          <w:b/>
          <w:bCs/>
          <w:sz w:val="26"/>
          <w:szCs w:val="26"/>
        </w:rPr>
        <w:t xml:space="preserve">                                    </w:t>
      </w:r>
      <w:r w:rsidRPr="00D53AB1">
        <w:rPr>
          <w:rFonts w:ascii="Times New Roman" w:hAnsi="Times New Roman" w:cs="Times New Roman"/>
          <w:b/>
          <w:bCs/>
          <w:sz w:val="26"/>
          <w:szCs w:val="26"/>
        </w:rPr>
        <w:t xml:space="preserve">№ </w:t>
      </w:r>
      <w:r>
        <w:rPr>
          <w:rFonts w:ascii="Times New Roman" w:hAnsi="Times New Roman" w:cs="Times New Roman"/>
          <w:b/>
          <w:bCs/>
          <w:sz w:val="26"/>
          <w:szCs w:val="26"/>
        </w:rPr>
        <w:t>166</w:t>
      </w:r>
    </w:p>
    <w:p w:rsidR="00D4297F" w:rsidRPr="00D53AB1" w:rsidRDefault="00D4297F" w:rsidP="00FC6F58">
      <w:pPr>
        <w:autoSpaceDE w:val="0"/>
        <w:autoSpaceDN w:val="0"/>
        <w:adjustRightInd w:val="0"/>
        <w:jc w:val="center"/>
        <w:rPr>
          <w:rFonts w:ascii="Times New Roman" w:hAnsi="Times New Roman" w:cs="Times New Roman"/>
          <w:b/>
          <w:bCs/>
          <w:sz w:val="26"/>
          <w:szCs w:val="26"/>
        </w:rPr>
      </w:pPr>
    </w:p>
    <w:p w:rsidR="00D4297F" w:rsidRPr="00D53AB1" w:rsidRDefault="00D4297F" w:rsidP="00FC6F58">
      <w:pPr>
        <w:autoSpaceDE w:val="0"/>
        <w:autoSpaceDN w:val="0"/>
        <w:adjustRightInd w:val="0"/>
        <w:jc w:val="center"/>
        <w:outlineLvl w:val="0"/>
        <w:rPr>
          <w:rFonts w:ascii="Times New Roman" w:hAnsi="Times New Roman" w:cs="Times New Roman"/>
          <w:b/>
          <w:bCs/>
          <w:sz w:val="26"/>
          <w:szCs w:val="26"/>
        </w:rPr>
      </w:pPr>
    </w:p>
    <w:p w:rsidR="00D4297F" w:rsidRDefault="00D4297F" w:rsidP="001D5544">
      <w:pPr>
        <w:autoSpaceDE w:val="0"/>
        <w:autoSpaceDN w:val="0"/>
        <w:adjustRightInd w:val="0"/>
        <w:ind w:firstLine="0"/>
        <w:outlineLvl w:val="0"/>
        <w:rPr>
          <w:rFonts w:ascii="Times New Roman" w:hAnsi="Times New Roman" w:cs="Times New Roman"/>
          <w:b/>
          <w:bCs/>
          <w:sz w:val="26"/>
          <w:szCs w:val="26"/>
        </w:rPr>
      </w:pPr>
      <w:r w:rsidRPr="00D53AB1">
        <w:rPr>
          <w:rFonts w:ascii="Times New Roman" w:hAnsi="Times New Roman" w:cs="Times New Roman"/>
          <w:b/>
          <w:bCs/>
          <w:sz w:val="26"/>
          <w:szCs w:val="26"/>
        </w:rPr>
        <w:t>Об утверждении Положения</w:t>
      </w:r>
      <w:r>
        <w:rPr>
          <w:rFonts w:ascii="Times New Roman" w:hAnsi="Times New Roman" w:cs="Times New Roman"/>
          <w:b/>
          <w:bCs/>
          <w:sz w:val="26"/>
          <w:szCs w:val="26"/>
        </w:rPr>
        <w:t xml:space="preserve"> </w:t>
      </w:r>
      <w:r w:rsidRPr="00D53AB1">
        <w:rPr>
          <w:rFonts w:ascii="Times New Roman" w:hAnsi="Times New Roman" w:cs="Times New Roman"/>
          <w:b/>
          <w:bCs/>
          <w:sz w:val="26"/>
          <w:szCs w:val="26"/>
        </w:rPr>
        <w:t>о порядке</w:t>
      </w:r>
    </w:p>
    <w:p w:rsidR="00D4297F" w:rsidRDefault="00D4297F" w:rsidP="001D5544">
      <w:pPr>
        <w:autoSpaceDE w:val="0"/>
        <w:autoSpaceDN w:val="0"/>
        <w:adjustRightInd w:val="0"/>
        <w:ind w:firstLine="0"/>
        <w:outlineLvl w:val="0"/>
        <w:rPr>
          <w:rFonts w:ascii="Times New Roman" w:hAnsi="Times New Roman" w:cs="Times New Roman"/>
          <w:b/>
          <w:bCs/>
          <w:sz w:val="26"/>
          <w:szCs w:val="26"/>
        </w:rPr>
      </w:pPr>
      <w:r w:rsidRPr="00D53AB1">
        <w:rPr>
          <w:rFonts w:ascii="Times New Roman" w:hAnsi="Times New Roman" w:cs="Times New Roman"/>
          <w:b/>
          <w:bCs/>
          <w:sz w:val="26"/>
          <w:szCs w:val="26"/>
        </w:rPr>
        <w:t xml:space="preserve"> проведения конкурса на замещение</w:t>
      </w:r>
      <w:r>
        <w:rPr>
          <w:rFonts w:ascii="Times New Roman" w:hAnsi="Times New Roman" w:cs="Times New Roman"/>
          <w:b/>
          <w:bCs/>
          <w:sz w:val="26"/>
          <w:szCs w:val="26"/>
        </w:rPr>
        <w:t xml:space="preserve"> </w:t>
      </w:r>
    </w:p>
    <w:p w:rsidR="00D4297F" w:rsidRDefault="00D4297F" w:rsidP="001D5544">
      <w:pPr>
        <w:autoSpaceDE w:val="0"/>
        <w:autoSpaceDN w:val="0"/>
        <w:adjustRightInd w:val="0"/>
        <w:ind w:firstLine="0"/>
        <w:outlineLvl w:val="0"/>
        <w:rPr>
          <w:rFonts w:ascii="Times New Roman" w:hAnsi="Times New Roman" w:cs="Times New Roman"/>
          <w:b/>
          <w:bCs/>
          <w:sz w:val="26"/>
          <w:szCs w:val="26"/>
        </w:rPr>
      </w:pPr>
      <w:r w:rsidRPr="00D53AB1">
        <w:rPr>
          <w:rFonts w:ascii="Times New Roman" w:hAnsi="Times New Roman" w:cs="Times New Roman"/>
          <w:b/>
          <w:bCs/>
          <w:sz w:val="26"/>
          <w:szCs w:val="26"/>
        </w:rPr>
        <w:t>должности Главы</w:t>
      </w:r>
      <w:r>
        <w:rPr>
          <w:rFonts w:ascii="Times New Roman" w:hAnsi="Times New Roman" w:cs="Times New Roman"/>
          <w:b/>
          <w:bCs/>
          <w:sz w:val="26"/>
          <w:szCs w:val="26"/>
        </w:rPr>
        <w:t xml:space="preserve"> </w:t>
      </w:r>
      <w:r w:rsidRPr="00D53AB1">
        <w:rPr>
          <w:rFonts w:ascii="Times New Roman" w:hAnsi="Times New Roman" w:cs="Times New Roman"/>
          <w:b/>
          <w:bCs/>
          <w:sz w:val="26"/>
          <w:szCs w:val="26"/>
        </w:rPr>
        <w:t xml:space="preserve"> администрации</w:t>
      </w:r>
    </w:p>
    <w:p w:rsidR="00D4297F" w:rsidRPr="00D53AB1" w:rsidRDefault="00D4297F" w:rsidP="001D5544">
      <w:pPr>
        <w:autoSpaceDE w:val="0"/>
        <w:autoSpaceDN w:val="0"/>
        <w:adjustRightInd w:val="0"/>
        <w:ind w:firstLine="0"/>
        <w:outlineLvl w:val="0"/>
        <w:rPr>
          <w:rFonts w:ascii="Times New Roman" w:hAnsi="Times New Roman" w:cs="Times New Roman"/>
          <w:b/>
          <w:bCs/>
          <w:sz w:val="26"/>
          <w:szCs w:val="26"/>
        </w:rPr>
      </w:pPr>
      <w:r>
        <w:rPr>
          <w:rFonts w:ascii="Times New Roman" w:hAnsi="Times New Roman" w:cs="Times New Roman"/>
          <w:b/>
          <w:bCs/>
          <w:sz w:val="26"/>
          <w:szCs w:val="26"/>
        </w:rPr>
        <w:t>МО сельское поселение «Деревня  Куркино»</w:t>
      </w: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0E283A" w:rsidRDefault="00D4297F" w:rsidP="000E283A">
      <w:pPr>
        <w:keepNext/>
        <w:outlineLvl w:val="4"/>
        <w:rPr>
          <w:rFonts w:ascii="Times New Roman" w:hAnsi="Times New Roman" w:cs="Times New Roman"/>
          <w:sz w:val="26"/>
          <w:szCs w:val="26"/>
        </w:rPr>
      </w:pPr>
      <w:r w:rsidRPr="00D53AB1">
        <w:rPr>
          <w:rFonts w:ascii="Times New Roman" w:hAnsi="Times New Roman" w:cs="Times New Roman"/>
          <w:sz w:val="26"/>
          <w:szCs w:val="26"/>
        </w:rPr>
        <w:t xml:space="preserve">В соответствии с </w:t>
      </w:r>
      <w:hyperlink r:id="rId7" w:history="1">
        <w:r w:rsidRPr="00D53AB1">
          <w:rPr>
            <w:rFonts w:ascii="Times New Roman" w:hAnsi="Times New Roman" w:cs="Times New Roman"/>
            <w:color w:val="595959"/>
            <w:sz w:val="26"/>
            <w:szCs w:val="26"/>
          </w:rPr>
          <w:t>п. 5 ст. 37</w:t>
        </w:r>
      </w:hyperlink>
      <w:r w:rsidRPr="00D53AB1">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w:t>
      </w:r>
      <w:r w:rsidRPr="000E283A">
        <w:rPr>
          <w:rFonts w:ascii="Times New Roman" w:hAnsi="Times New Roman" w:cs="Times New Roman"/>
          <w:sz w:val="26"/>
          <w:szCs w:val="26"/>
        </w:rPr>
        <w:t>" Сельская Дума</w:t>
      </w:r>
    </w:p>
    <w:p w:rsidR="00D4297F" w:rsidRPr="00D53AB1" w:rsidRDefault="00D4297F" w:rsidP="00FC6F58">
      <w:pPr>
        <w:autoSpaceDE w:val="0"/>
        <w:autoSpaceDN w:val="0"/>
        <w:adjustRightInd w:val="0"/>
        <w:ind w:firstLine="540"/>
        <w:rPr>
          <w:rFonts w:ascii="Times New Roman" w:hAnsi="Times New Roman" w:cs="Times New Roman"/>
          <w:b/>
          <w:bCs/>
          <w:sz w:val="26"/>
          <w:szCs w:val="26"/>
        </w:rPr>
      </w:pPr>
      <w:r w:rsidRPr="00D53AB1">
        <w:rPr>
          <w:rFonts w:ascii="Times New Roman" w:hAnsi="Times New Roman" w:cs="Times New Roman"/>
          <w:b/>
          <w:bCs/>
          <w:sz w:val="26"/>
          <w:szCs w:val="26"/>
        </w:rPr>
        <w:t xml:space="preserve"> РЕШИЛ</w:t>
      </w:r>
      <w:r>
        <w:rPr>
          <w:rFonts w:ascii="Times New Roman" w:hAnsi="Times New Roman" w:cs="Times New Roman"/>
          <w:b/>
          <w:bCs/>
          <w:sz w:val="26"/>
          <w:szCs w:val="26"/>
        </w:rPr>
        <w:t>А</w:t>
      </w:r>
      <w:r w:rsidRPr="00D53AB1">
        <w:rPr>
          <w:rFonts w:ascii="Times New Roman" w:hAnsi="Times New Roman" w:cs="Times New Roman"/>
          <w:b/>
          <w:bCs/>
          <w:sz w:val="26"/>
          <w:szCs w:val="26"/>
        </w:rPr>
        <w:t>:</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 Утвердить </w:t>
      </w:r>
      <w:hyperlink r:id="rId8" w:history="1">
        <w:r w:rsidRPr="00D53AB1">
          <w:rPr>
            <w:rFonts w:ascii="Times New Roman" w:hAnsi="Times New Roman" w:cs="Times New Roman"/>
            <w:sz w:val="26"/>
            <w:szCs w:val="26"/>
          </w:rPr>
          <w:t>Положение</w:t>
        </w:r>
      </w:hyperlink>
      <w:r>
        <w:t xml:space="preserve"> </w:t>
      </w:r>
      <w:r w:rsidRPr="00D53AB1">
        <w:rPr>
          <w:rFonts w:ascii="Times New Roman" w:hAnsi="Times New Roman" w:cs="Times New Roman"/>
          <w:sz w:val="26"/>
          <w:szCs w:val="26"/>
        </w:rPr>
        <w:t xml:space="preserve">о порядке проведения конкурса на замещение  должности Главы администрации </w:t>
      </w:r>
      <w:r>
        <w:rPr>
          <w:rFonts w:ascii="Times New Roman" w:hAnsi="Times New Roman" w:cs="Times New Roman"/>
          <w:sz w:val="26"/>
          <w:szCs w:val="26"/>
        </w:rPr>
        <w:t xml:space="preserve">МО сельское поселение «Деревня Куркино» </w:t>
      </w:r>
      <w:r w:rsidRPr="00D53AB1">
        <w:rPr>
          <w:rFonts w:ascii="Times New Roman" w:hAnsi="Times New Roman" w:cs="Times New Roman"/>
          <w:sz w:val="26"/>
          <w:szCs w:val="26"/>
        </w:rPr>
        <w:t xml:space="preserve"> (</w:t>
      </w:r>
      <w:r>
        <w:rPr>
          <w:rFonts w:ascii="Times New Roman" w:hAnsi="Times New Roman" w:cs="Times New Roman"/>
          <w:sz w:val="26"/>
          <w:szCs w:val="26"/>
        </w:rPr>
        <w:t>п</w:t>
      </w:r>
      <w:r w:rsidRPr="00D53AB1">
        <w:rPr>
          <w:rFonts w:ascii="Times New Roman" w:hAnsi="Times New Roman" w:cs="Times New Roman"/>
          <w:sz w:val="26"/>
          <w:szCs w:val="26"/>
        </w:rPr>
        <w:t>рилагается).</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2. Признать утратившим силу решение </w:t>
      </w:r>
      <w:r>
        <w:rPr>
          <w:rFonts w:ascii="Times New Roman" w:hAnsi="Times New Roman" w:cs="Times New Roman"/>
          <w:sz w:val="26"/>
          <w:szCs w:val="26"/>
        </w:rPr>
        <w:t xml:space="preserve"> № 10 от 16.102005 года «Об утверждении Положения о порядке проведения конкурса на замещение должности Главы администрации»</w:t>
      </w:r>
      <w:r w:rsidRPr="00D53AB1">
        <w:rPr>
          <w:rFonts w:ascii="Times New Roman" w:hAnsi="Times New Roman" w:cs="Times New Roman"/>
          <w:sz w:val="26"/>
          <w:szCs w:val="26"/>
        </w:rPr>
        <w:t>.</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3. Настоящее Решение вступает в силу  со дня его официального </w:t>
      </w:r>
      <w:r>
        <w:rPr>
          <w:rFonts w:ascii="Times New Roman" w:hAnsi="Times New Roman" w:cs="Times New Roman"/>
          <w:sz w:val="26"/>
          <w:szCs w:val="26"/>
        </w:rPr>
        <w:t>обнародования на стенде</w:t>
      </w:r>
      <w:r w:rsidRPr="00D53AB1">
        <w:rPr>
          <w:rFonts w:ascii="Times New Roman" w:hAnsi="Times New Roman" w:cs="Times New Roman"/>
          <w:sz w:val="26"/>
          <w:szCs w:val="26"/>
        </w:rPr>
        <w:t xml:space="preserve"> и подлежит размещению на официальном сайте администрации</w:t>
      </w:r>
      <w:r>
        <w:rPr>
          <w:rFonts w:ascii="Times New Roman" w:hAnsi="Times New Roman" w:cs="Times New Roman"/>
          <w:sz w:val="26"/>
          <w:szCs w:val="26"/>
        </w:rPr>
        <w:t xml:space="preserve"> МО сельское поселение «Деревня Куркино»  в сети «Интернет»</w:t>
      </w:r>
      <w:r w:rsidRPr="00D53AB1">
        <w:rPr>
          <w:rFonts w:ascii="Times New Roman" w:hAnsi="Times New Roman" w:cs="Times New Roman"/>
          <w:sz w:val="26"/>
          <w:szCs w:val="26"/>
        </w:rPr>
        <w:t>.</w:t>
      </w:r>
    </w:p>
    <w:p w:rsidR="00D4297F" w:rsidRDefault="00D4297F" w:rsidP="00FC6F58">
      <w:pPr>
        <w:autoSpaceDE w:val="0"/>
        <w:autoSpaceDN w:val="0"/>
        <w:adjustRightInd w:val="0"/>
        <w:ind w:firstLine="0"/>
        <w:rPr>
          <w:rFonts w:ascii="Times New Roman" w:hAnsi="Times New Roman" w:cs="Times New Roman"/>
          <w:sz w:val="26"/>
          <w:szCs w:val="26"/>
        </w:rPr>
      </w:pPr>
    </w:p>
    <w:p w:rsidR="00D4297F" w:rsidRDefault="00D4297F" w:rsidP="00FC6F58">
      <w:pPr>
        <w:autoSpaceDE w:val="0"/>
        <w:autoSpaceDN w:val="0"/>
        <w:adjustRightInd w:val="0"/>
        <w:ind w:firstLine="0"/>
        <w:rPr>
          <w:rFonts w:ascii="Times New Roman" w:hAnsi="Times New Roman" w:cs="Times New Roman"/>
          <w:sz w:val="26"/>
          <w:szCs w:val="26"/>
        </w:rPr>
      </w:pPr>
    </w:p>
    <w:p w:rsidR="00D4297F" w:rsidRDefault="00D4297F" w:rsidP="00FC6F58">
      <w:pPr>
        <w:autoSpaceDE w:val="0"/>
        <w:autoSpaceDN w:val="0"/>
        <w:adjustRightInd w:val="0"/>
        <w:ind w:firstLine="0"/>
        <w:rPr>
          <w:rFonts w:ascii="Times New Roman" w:hAnsi="Times New Roman" w:cs="Times New Roman"/>
          <w:sz w:val="26"/>
          <w:szCs w:val="26"/>
        </w:rPr>
      </w:pPr>
    </w:p>
    <w:p w:rsidR="00D4297F" w:rsidRPr="00D53AB1" w:rsidRDefault="00D4297F" w:rsidP="00FC6F58">
      <w:pPr>
        <w:autoSpaceDE w:val="0"/>
        <w:autoSpaceDN w:val="0"/>
        <w:adjustRightInd w:val="0"/>
        <w:ind w:firstLine="0"/>
        <w:rPr>
          <w:rFonts w:ascii="Times New Roman" w:hAnsi="Times New Roman" w:cs="Times New Roman"/>
          <w:sz w:val="26"/>
          <w:szCs w:val="26"/>
        </w:rPr>
      </w:pPr>
    </w:p>
    <w:p w:rsidR="00D4297F" w:rsidRDefault="00D4297F" w:rsidP="001D5544">
      <w:pPr>
        <w:autoSpaceDE w:val="0"/>
        <w:autoSpaceDN w:val="0"/>
        <w:adjustRightInd w:val="0"/>
        <w:ind w:firstLine="0"/>
        <w:rPr>
          <w:rFonts w:ascii="Times New Roman" w:hAnsi="Times New Roman" w:cs="Times New Roman"/>
          <w:b/>
          <w:bCs/>
          <w:sz w:val="26"/>
          <w:szCs w:val="26"/>
        </w:rPr>
      </w:pPr>
      <w:r w:rsidRPr="00D53AB1">
        <w:rPr>
          <w:rFonts w:ascii="Times New Roman" w:hAnsi="Times New Roman" w:cs="Times New Roman"/>
          <w:b/>
          <w:bCs/>
          <w:sz w:val="26"/>
          <w:szCs w:val="26"/>
        </w:rPr>
        <w:t xml:space="preserve">Глава </w:t>
      </w:r>
      <w:r>
        <w:rPr>
          <w:rFonts w:ascii="Times New Roman" w:hAnsi="Times New Roman" w:cs="Times New Roman"/>
          <w:b/>
          <w:bCs/>
          <w:sz w:val="26"/>
          <w:szCs w:val="26"/>
        </w:rPr>
        <w:t>муниципального образования</w:t>
      </w:r>
    </w:p>
    <w:p w:rsidR="00D4297F" w:rsidRPr="00D53AB1" w:rsidRDefault="00D4297F" w:rsidP="001D5544">
      <w:pPr>
        <w:autoSpaceDE w:val="0"/>
        <w:autoSpaceDN w:val="0"/>
        <w:adjustRightInd w:val="0"/>
        <w:ind w:firstLine="0"/>
        <w:rPr>
          <w:rFonts w:ascii="Times New Roman" w:hAnsi="Times New Roman" w:cs="Times New Roman"/>
          <w:b/>
          <w:bCs/>
          <w:sz w:val="26"/>
          <w:szCs w:val="26"/>
        </w:rPr>
      </w:pPr>
      <w:r>
        <w:rPr>
          <w:rFonts w:ascii="Times New Roman" w:hAnsi="Times New Roman" w:cs="Times New Roman"/>
          <w:b/>
          <w:bCs/>
          <w:sz w:val="26"/>
          <w:szCs w:val="26"/>
        </w:rPr>
        <w:t>сельское поселение «Деревня Куркино»                                        И.М.Лобанова</w:t>
      </w:r>
      <w:r w:rsidRPr="00D53AB1">
        <w:rPr>
          <w:rFonts w:ascii="Times New Roman" w:hAnsi="Times New Roman" w:cs="Times New Roman"/>
          <w:b/>
          <w:bCs/>
          <w:sz w:val="26"/>
          <w:szCs w:val="26"/>
        </w:rPr>
        <w:t xml:space="preserve"> </w:t>
      </w:r>
    </w:p>
    <w:p w:rsidR="00D4297F" w:rsidRPr="00D53AB1" w:rsidRDefault="00D4297F" w:rsidP="00FC6F58">
      <w:pPr>
        <w:autoSpaceDE w:val="0"/>
        <w:autoSpaceDN w:val="0"/>
        <w:adjustRightInd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Default="00D4297F" w:rsidP="00FC6F58">
      <w:pPr>
        <w:autoSpaceDE w:val="0"/>
        <w:autoSpaceDN w:val="0"/>
        <w:adjustRightInd w:val="0"/>
        <w:outlineLvl w:val="0"/>
        <w:rPr>
          <w:rFonts w:ascii="Times New Roman" w:hAnsi="Times New Roman" w:cs="Times New Roman"/>
          <w:sz w:val="26"/>
          <w:szCs w:val="26"/>
        </w:rPr>
      </w:pPr>
    </w:p>
    <w:p w:rsidR="00D4297F" w:rsidRPr="00D53AB1" w:rsidRDefault="00D4297F" w:rsidP="00FC6F58">
      <w:pPr>
        <w:autoSpaceDE w:val="0"/>
        <w:autoSpaceDN w:val="0"/>
        <w:adjustRightInd w:val="0"/>
        <w:outlineLvl w:val="0"/>
        <w:rPr>
          <w:rFonts w:ascii="Times New Roman" w:hAnsi="Times New Roman" w:cs="Times New Roman"/>
          <w:sz w:val="26"/>
          <w:szCs w:val="26"/>
        </w:rPr>
      </w:pPr>
      <w:bookmarkStart w:id="0" w:name="_GoBack"/>
      <w:bookmarkEnd w:id="0"/>
    </w:p>
    <w:p w:rsidR="00D4297F" w:rsidRPr="00D53AB1" w:rsidRDefault="00D4297F" w:rsidP="00FC6F58">
      <w:pPr>
        <w:autoSpaceDE w:val="0"/>
        <w:autoSpaceDN w:val="0"/>
        <w:adjustRightInd w:val="0"/>
        <w:ind w:firstLine="0"/>
        <w:outlineLvl w:val="0"/>
        <w:rPr>
          <w:rFonts w:ascii="Times New Roman" w:hAnsi="Times New Roman" w:cs="Times New Roman"/>
          <w:sz w:val="26"/>
          <w:szCs w:val="26"/>
        </w:rPr>
      </w:pPr>
    </w:p>
    <w:p w:rsidR="00D4297F" w:rsidRPr="00276F2E" w:rsidRDefault="00D4297F" w:rsidP="00FC6F58">
      <w:pPr>
        <w:autoSpaceDE w:val="0"/>
        <w:autoSpaceDN w:val="0"/>
        <w:adjustRightInd w:val="0"/>
        <w:jc w:val="right"/>
        <w:outlineLvl w:val="0"/>
        <w:rPr>
          <w:rFonts w:ascii="Times New Roman" w:hAnsi="Times New Roman" w:cs="Times New Roman"/>
          <w:lang w:eastAsia="en-US"/>
        </w:rPr>
      </w:pPr>
      <w:r w:rsidRPr="00276F2E">
        <w:rPr>
          <w:rFonts w:ascii="Times New Roman" w:hAnsi="Times New Roman" w:cs="Times New Roman"/>
          <w:lang w:eastAsia="en-US"/>
        </w:rPr>
        <w:t xml:space="preserve">    Приложение </w:t>
      </w:r>
    </w:p>
    <w:p w:rsidR="00D4297F" w:rsidRPr="00276F2E" w:rsidRDefault="00D4297F" w:rsidP="00D65A57">
      <w:pPr>
        <w:autoSpaceDE w:val="0"/>
        <w:autoSpaceDN w:val="0"/>
        <w:adjustRightInd w:val="0"/>
        <w:jc w:val="right"/>
        <w:rPr>
          <w:rFonts w:ascii="Times New Roman" w:hAnsi="Times New Roman" w:cs="Times New Roman"/>
          <w:lang w:eastAsia="en-US"/>
        </w:rPr>
      </w:pPr>
      <w:r w:rsidRPr="00276F2E">
        <w:rPr>
          <w:rFonts w:ascii="Times New Roman" w:hAnsi="Times New Roman" w:cs="Times New Roman"/>
        </w:rPr>
        <w:t>к решению Сельской Думы</w:t>
      </w:r>
    </w:p>
    <w:p w:rsidR="00D4297F" w:rsidRPr="00276F2E" w:rsidRDefault="00D4297F" w:rsidP="00FC6F58">
      <w:pPr>
        <w:autoSpaceDE w:val="0"/>
        <w:autoSpaceDN w:val="0"/>
        <w:adjustRightInd w:val="0"/>
        <w:jc w:val="right"/>
        <w:rPr>
          <w:rFonts w:ascii="Times New Roman" w:hAnsi="Times New Roman" w:cs="Times New Roman"/>
          <w:lang w:eastAsia="en-US"/>
        </w:rPr>
      </w:pPr>
      <w:r w:rsidRPr="00276F2E">
        <w:rPr>
          <w:rFonts w:ascii="Times New Roman" w:hAnsi="Times New Roman" w:cs="Times New Roman"/>
          <w:lang w:eastAsia="en-US"/>
        </w:rPr>
        <w:t>от 08.09.2015  года № 166</w:t>
      </w:r>
    </w:p>
    <w:p w:rsidR="00D4297F" w:rsidRPr="00D53AB1" w:rsidRDefault="00D4297F" w:rsidP="00FC6F58">
      <w:pPr>
        <w:autoSpaceDE w:val="0"/>
        <w:autoSpaceDN w:val="0"/>
        <w:adjustRightInd w:val="0"/>
        <w:ind w:firstLine="540"/>
        <w:rPr>
          <w:rFonts w:ascii="Times New Roman" w:hAnsi="Times New Roman" w:cs="Times New Roman"/>
          <w:sz w:val="26"/>
          <w:szCs w:val="26"/>
          <w:lang w:eastAsia="en-US"/>
        </w:rPr>
      </w:pPr>
    </w:p>
    <w:p w:rsidR="00D4297F" w:rsidRPr="00D53AB1" w:rsidRDefault="00D4297F" w:rsidP="00FC6F58">
      <w:pPr>
        <w:autoSpaceDE w:val="0"/>
        <w:autoSpaceDN w:val="0"/>
        <w:adjustRightInd w:val="0"/>
        <w:jc w:val="center"/>
        <w:rPr>
          <w:rFonts w:ascii="Times New Roman" w:hAnsi="Times New Roman" w:cs="Times New Roman"/>
          <w:b/>
          <w:bCs/>
          <w:sz w:val="26"/>
          <w:szCs w:val="26"/>
        </w:rPr>
      </w:pPr>
      <w:r w:rsidRPr="00D53AB1">
        <w:rPr>
          <w:rFonts w:ascii="Times New Roman" w:hAnsi="Times New Roman" w:cs="Times New Roman"/>
          <w:b/>
          <w:bCs/>
          <w:sz w:val="26"/>
          <w:szCs w:val="26"/>
        </w:rPr>
        <w:t>ПОЛОЖЕНИЕ</w:t>
      </w:r>
    </w:p>
    <w:p w:rsidR="00D4297F" w:rsidRPr="00D53AB1" w:rsidRDefault="00D4297F" w:rsidP="00FC6F58">
      <w:pPr>
        <w:autoSpaceDE w:val="0"/>
        <w:autoSpaceDN w:val="0"/>
        <w:adjustRightInd w:val="0"/>
        <w:jc w:val="center"/>
        <w:rPr>
          <w:rFonts w:ascii="Times New Roman" w:hAnsi="Times New Roman" w:cs="Times New Roman"/>
          <w:b/>
          <w:bCs/>
          <w:sz w:val="26"/>
          <w:szCs w:val="26"/>
        </w:rPr>
      </w:pPr>
      <w:r w:rsidRPr="00D53AB1">
        <w:rPr>
          <w:rFonts w:ascii="Times New Roman" w:hAnsi="Times New Roman" w:cs="Times New Roman"/>
          <w:b/>
          <w:bCs/>
          <w:sz w:val="26"/>
          <w:szCs w:val="26"/>
        </w:rPr>
        <w:t>О ПОРЯДКЕ ПРОВЕДЕНИЯ КОНКУРСА НА ЗАМЕЩЕНИЕ ДОЛЖНОСТИ</w:t>
      </w:r>
    </w:p>
    <w:p w:rsidR="00D4297F" w:rsidRPr="00D53AB1" w:rsidRDefault="00D4297F" w:rsidP="00D65A57">
      <w:pPr>
        <w:autoSpaceDE w:val="0"/>
        <w:autoSpaceDN w:val="0"/>
        <w:adjustRightInd w:val="0"/>
        <w:jc w:val="center"/>
        <w:rPr>
          <w:rFonts w:ascii="Times New Roman" w:hAnsi="Times New Roman" w:cs="Times New Roman"/>
          <w:b/>
          <w:bCs/>
          <w:sz w:val="26"/>
          <w:szCs w:val="26"/>
        </w:rPr>
      </w:pPr>
      <w:r w:rsidRPr="00D53AB1">
        <w:rPr>
          <w:rFonts w:ascii="Times New Roman" w:hAnsi="Times New Roman" w:cs="Times New Roman"/>
          <w:b/>
          <w:bCs/>
          <w:sz w:val="26"/>
          <w:szCs w:val="26"/>
        </w:rPr>
        <w:t xml:space="preserve">ГЛАВЫ АДМИНИСТРАЦИИ   </w:t>
      </w:r>
      <w:r>
        <w:rPr>
          <w:rFonts w:ascii="Times New Roman" w:hAnsi="Times New Roman" w:cs="Times New Roman"/>
          <w:b/>
          <w:bCs/>
          <w:sz w:val="26"/>
          <w:szCs w:val="26"/>
        </w:rPr>
        <w:t>МО СЕЛЬСКОЕ ПОСЕЛЕНИЕ «ДЕРЕВНЯ КУРКИНО»</w:t>
      </w:r>
    </w:p>
    <w:p w:rsidR="00D4297F" w:rsidRPr="00D53AB1" w:rsidRDefault="00D4297F" w:rsidP="00FC6F58">
      <w:pPr>
        <w:autoSpaceDE w:val="0"/>
        <w:autoSpaceDN w:val="0"/>
        <w:adjustRightInd w:val="0"/>
        <w:rPr>
          <w:rFonts w:ascii="Times New Roman" w:hAnsi="Times New Roman" w:cs="Times New Roman"/>
          <w:b/>
          <w:bCs/>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1. Общие положения</w:t>
      </w: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1.1.Настоящее Положение составлено в соответствии с требованиями Федерального </w:t>
      </w:r>
      <w:hyperlink r:id="rId9" w:history="1">
        <w:r w:rsidRPr="00D53AB1">
          <w:rPr>
            <w:rFonts w:ascii="Times New Roman" w:hAnsi="Times New Roman" w:cs="Times New Roman"/>
            <w:sz w:val="26"/>
            <w:szCs w:val="26"/>
          </w:rPr>
          <w:t>закона</w:t>
        </w:r>
      </w:hyperlink>
      <w:r w:rsidRPr="00D53AB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и устанавливает основные принципы и правила, регулирующие порядок и условия проведения конкурса по отбору кандидатов на замещение должности Главы администрации </w:t>
      </w:r>
      <w:r w:rsidRPr="00C8560D">
        <w:rPr>
          <w:rFonts w:ascii="Times New Roman" w:hAnsi="Times New Roman" w:cs="Times New Roman"/>
          <w:sz w:val="26"/>
          <w:szCs w:val="26"/>
        </w:rPr>
        <w:t xml:space="preserve">МО </w:t>
      </w:r>
      <w:r>
        <w:rPr>
          <w:rFonts w:ascii="Times New Roman" w:hAnsi="Times New Roman" w:cs="Times New Roman"/>
          <w:sz w:val="26"/>
          <w:szCs w:val="26"/>
        </w:rPr>
        <w:t xml:space="preserve">сельского поселения «Деревня Куркино» </w:t>
      </w:r>
      <w:r w:rsidRPr="00D53AB1">
        <w:rPr>
          <w:rFonts w:ascii="Times New Roman" w:hAnsi="Times New Roman" w:cs="Times New Roman"/>
          <w:sz w:val="26"/>
          <w:szCs w:val="26"/>
        </w:rPr>
        <w:t>(далее - Глава администрации).</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1.2. Целью проведения конкурса на замещение должности Главы администрации является конкурсный отбор наиболее подготовленных лиц, имеющих необходимое образование, профессиональные знания и навыки, опыт руководящей работы и способных по своим личным и деловым качествам осуществлять руководство администрацией </w:t>
      </w:r>
      <w:r w:rsidRPr="0098459D">
        <w:rPr>
          <w:rFonts w:ascii="Times New Roman" w:hAnsi="Times New Roman" w:cs="Times New Roman"/>
          <w:sz w:val="26"/>
          <w:szCs w:val="26"/>
        </w:rPr>
        <w:t xml:space="preserve">МО </w:t>
      </w:r>
      <w:r>
        <w:rPr>
          <w:rFonts w:ascii="Times New Roman" w:hAnsi="Times New Roman" w:cs="Times New Roman"/>
          <w:sz w:val="26"/>
          <w:szCs w:val="26"/>
        </w:rPr>
        <w:t>сельское поселение «Деревня Куркино»</w:t>
      </w:r>
      <w:r w:rsidRPr="0098459D">
        <w:rPr>
          <w:rFonts w:ascii="Times New Roman" w:hAnsi="Times New Roman" w:cs="Times New Roman"/>
          <w:sz w:val="26"/>
          <w:szCs w:val="26"/>
        </w:rPr>
        <w:t>.</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1.3. Конкурс на замещение должности Главы администрации проводится по решению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Решение </w:t>
      </w:r>
      <w:r>
        <w:rPr>
          <w:rFonts w:ascii="Times New Roman" w:hAnsi="Times New Roman" w:cs="Times New Roman"/>
          <w:sz w:val="26"/>
          <w:szCs w:val="26"/>
        </w:rPr>
        <w:t xml:space="preserve">Сельской Думы </w:t>
      </w:r>
      <w:r w:rsidRPr="00D53AB1">
        <w:rPr>
          <w:rFonts w:ascii="Times New Roman" w:hAnsi="Times New Roman" w:cs="Times New Roman"/>
          <w:sz w:val="26"/>
          <w:szCs w:val="26"/>
        </w:rPr>
        <w:t>о проведении конкурса на замещение должности Главы администрации не позднее</w:t>
      </w:r>
      <w:r>
        <w:rPr>
          <w:rFonts w:ascii="Times New Roman" w:hAnsi="Times New Roman" w:cs="Times New Roman"/>
          <w:sz w:val="26"/>
          <w:szCs w:val="26"/>
        </w:rPr>
        <w:t>,</w:t>
      </w:r>
      <w:r w:rsidRPr="00D53AB1">
        <w:rPr>
          <w:rFonts w:ascii="Times New Roman" w:hAnsi="Times New Roman" w:cs="Times New Roman"/>
          <w:sz w:val="26"/>
          <w:szCs w:val="26"/>
        </w:rPr>
        <w:t xml:space="preserve"> чем за 20 дней до дня проведения конкурса публикуется в районной газете «Юхновский Вести», которое должно содержать:</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условия конкурса;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дату, время и место проведения конкурса;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проект контракта с Главой администрации.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1.4. Право на участие в конкурсе на замещение должности Главы администрации (далее по тексту - конкурс) имеют лица: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соответствующие квалификационным требованиям, предъявляемым к замещению муниципальных должностей муниципальной службы, предусмотренным Федеральным </w:t>
      </w:r>
      <w:hyperlink r:id="rId10"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от 02.03.2007 № 25-ФЗ «О муниципальной службе в Российской Федерации», </w:t>
      </w:r>
      <w:hyperlink r:id="rId11"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Калужской области от 03.12.2007 № 382-ОЗ «О муниципальной службе в Калужской области», </w:t>
      </w:r>
      <w:hyperlink r:id="rId12"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не имеющие запретов и ограничений для прохождения муниципальной службы, предусмотренных законодательством.</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1.5. Лицо, изъявившее желание участвовать в конкурсе, либо его представитель (полномочия представителя оформляются нотариально удостоверенной или приравненной к ней доверенностью в соответствии с законодательством) представляет в конкурсную комиссию по проведению конкурса на замещение должности Главы администрации (далее - конкурсная комиссия) следующие документы:</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а) </w:t>
      </w:r>
      <w:hyperlink r:id="rId13" w:history="1">
        <w:r w:rsidRPr="00D53AB1">
          <w:rPr>
            <w:rFonts w:ascii="Times New Roman" w:hAnsi="Times New Roman" w:cs="Times New Roman"/>
            <w:sz w:val="26"/>
            <w:szCs w:val="26"/>
          </w:rPr>
          <w:t>заявление</w:t>
        </w:r>
      </w:hyperlink>
      <w:r w:rsidRPr="00D53AB1">
        <w:rPr>
          <w:rFonts w:ascii="Times New Roman" w:hAnsi="Times New Roman" w:cs="Times New Roman"/>
          <w:sz w:val="26"/>
          <w:szCs w:val="26"/>
        </w:rPr>
        <w:t xml:space="preserve"> (приложение к настоящему Положению);</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б) собственноручно заполненную и подписанную анкету по форме, установленной распоряжением Правительства Российской Федерации от 26.05.2005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в) копию паспорта;</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г) копии документов, подтверждающих наличие</w:t>
      </w:r>
      <w:r>
        <w:rPr>
          <w:rFonts w:ascii="Times New Roman" w:hAnsi="Times New Roman" w:cs="Times New Roman"/>
          <w:sz w:val="26"/>
          <w:szCs w:val="26"/>
        </w:rPr>
        <w:t>,</w:t>
      </w:r>
      <w:r w:rsidRPr="00D53AB1">
        <w:rPr>
          <w:rFonts w:ascii="Times New Roman" w:hAnsi="Times New Roman" w:cs="Times New Roman"/>
          <w:sz w:val="26"/>
          <w:szCs w:val="26"/>
        </w:rPr>
        <w:t xml:space="preserve"> высшего</w:t>
      </w:r>
      <w:r>
        <w:rPr>
          <w:rFonts w:ascii="Times New Roman" w:hAnsi="Times New Roman" w:cs="Times New Roman"/>
          <w:sz w:val="26"/>
          <w:szCs w:val="26"/>
        </w:rPr>
        <w:t xml:space="preserve">, средне-специального </w:t>
      </w:r>
      <w:r w:rsidRPr="00D53AB1">
        <w:rPr>
          <w:rFonts w:ascii="Times New Roman" w:hAnsi="Times New Roman" w:cs="Times New Roman"/>
          <w:sz w:val="26"/>
          <w:szCs w:val="26"/>
        </w:rPr>
        <w:t xml:space="preserve"> образования и квалификацию;</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д) копию трудовой книжки,  либо иные документы, подтверждающие трудовую (служебную) деятельность и квалификацию;</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е) заключение медицинского учреждения по установленной форме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(приказ Минздравсоцразвития №</w:t>
      </w:r>
      <w:r>
        <w:rPr>
          <w:rFonts w:ascii="Times New Roman" w:hAnsi="Times New Roman" w:cs="Times New Roman"/>
          <w:sz w:val="26"/>
          <w:szCs w:val="26"/>
        </w:rPr>
        <w:t xml:space="preserve"> </w:t>
      </w:r>
      <w:r w:rsidRPr="00D53AB1">
        <w:rPr>
          <w:rFonts w:ascii="Times New Roman" w:hAnsi="Times New Roman" w:cs="Times New Roman"/>
          <w:sz w:val="26"/>
          <w:szCs w:val="26"/>
        </w:rPr>
        <w:t>984н от 14.12.2009);</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ж)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его супруги (супруга) и несовершеннолетних детей, претендующих на замещение должности гражданской службы (приложения №3 и №4 к Закону Калужской области №196-ОЗ от 02.06.2006г.);</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з) копию страхового свидетельства обязательного пенсионного страхования;</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и) копию свидетельства о постановке физического лица на учет в налоговом органе по месту жительства на территории Российской Федерации;</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к) копии документов воинского учета – для военнообязанных и лиц, подлежащих призыву на военную службу.</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л) заявление о согласии кандидата на обработку персональных данных в порядке, предусмотренном Федеральным законом от 27.07.2006 года № 152-ФЗ «О персональных данных»;</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м)</w:t>
      </w:r>
      <w:r>
        <w:rPr>
          <w:rFonts w:ascii="Times New Roman" w:hAnsi="Times New Roman" w:cs="Times New Roman"/>
          <w:sz w:val="26"/>
          <w:szCs w:val="26"/>
        </w:rPr>
        <w:t xml:space="preserve"> </w:t>
      </w:r>
      <w:r w:rsidRPr="00D53AB1">
        <w:rPr>
          <w:rFonts w:ascii="Times New Roman" w:hAnsi="Times New Roman" w:cs="Times New Roman"/>
          <w:sz w:val="26"/>
          <w:szCs w:val="26"/>
        </w:rPr>
        <w:t>кандидатом могут быть также представлены документы о дополнительном профессиональном образовании, повышении квалификации, о присвоении ученой степени (звания), о награждении наградами и присвоении почетных званий, иные документы, характеризующие его профессиональную подготовку.</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Представленные кандидатами копии документов должны быть заверены в установленном порядке, а также могут быть заверены членом  конкурсной комиссии при приеме документов,  если  представлен подлинник документа.</w:t>
      </w:r>
    </w:p>
    <w:p w:rsidR="00D4297F" w:rsidRPr="00D53AB1" w:rsidRDefault="00D4297F" w:rsidP="00FC6F58">
      <w:pPr>
        <w:pStyle w:val="ConsNormal"/>
        <w:widowControl/>
        <w:ind w:right="0" w:firstLine="0"/>
        <w:jc w:val="both"/>
        <w:rPr>
          <w:rFonts w:ascii="Times New Roman" w:hAnsi="Times New Roman" w:cs="Times New Roman"/>
          <w:sz w:val="26"/>
          <w:szCs w:val="26"/>
        </w:rPr>
      </w:pP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2. Условия конкурса</w:t>
      </w:r>
    </w:p>
    <w:p w:rsidR="00D4297F" w:rsidRPr="00D53AB1" w:rsidRDefault="00D4297F" w:rsidP="00FC6F58">
      <w:pPr>
        <w:pStyle w:val="ConsNormal"/>
        <w:widowControl/>
        <w:ind w:right="0" w:firstLine="0"/>
        <w:jc w:val="both"/>
        <w:rPr>
          <w:rFonts w:ascii="Times New Roman" w:hAnsi="Times New Roman" w:cs="Times New Roman"/>
          <w:sz w:val="26"/>
          <w:szCs w:val="26"/>
        </w:rPr>
      </w:pP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2.1. Конкурс проводится в 2 этапа:</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 оценка документов кандидатов конкурсной комиссией;</w:t>
      </w:r>
    </w:p>
    <w:p w:rsidR="00D4297F" w:rsidRPr="00D53AB1" w:rsidRDefault="00D4297F"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 индивидуальное собеседование членов конкурсной комиссии с кандидатами.</w:t>
      </w:r>
    </w:p>
    <w:p w:rsidR="00D4297F" w:rsidRPr="00D53AB1" w:rsidRDefault="00D4297F" w:rsidP="00FC6F58">
      <w:pPr>
        <w:pStyle w:val="ConsNormal"/>
        <w:widowControl/>
        <w:ind w:right="0" w:firstLine="0"/>
        <w:jc w:val="both"/>
        <w:rPr>
          <w:rFonts w:ascii="Times New Roman" w:hAnsi="Times New Roman" w:cs="Times New Roman"/>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2.2. Документы на участие в конкурсе представляются кандидатами со дня вступления в силу решения</w:t>
      </w:r>
      <w:r>
        <w:rPr>
          <w:rFonts w:ascii="Times New Roman" w:hAnsi="Times New Roman" w:cs="Times New Roman"/>
          <w:sz w:val="26"/>
          <w:szCs w:val="26"/>
        </w:rPr>
        <w:t xml:space="preserve"> Сельской Думы</w:t>
      </w:r>
      <w:r w:rsidRPr="00D53AB1">
        <w:rPr>
          <w:rFonts w:ascii="Times New Roman" w:hAnsi="Times New Roman" w:cs="Times New Roman"/>
          <w:sz w:val="26"/>
          <w:szCs w:val="26"/>
        </w:rPr>
        <w:t xml:space="preserve"> о проведении конкурса на замещение должности Главы администрации и не позднее</w:t>
      </w:r>
      <w:r>
        <w:rPr>
          <w:rFonts w:ascii="Times New Roman" w:hAnsi="Times New Roman" w:cs="Times New Roman"/>
          <w:sz w:val="26"/>
          <w:szCs w:val="26"/>
        </w:rPr>
        <w:t>,</w:t>
      </w:r>
      <w:r w:rsidRPr="00D53AB1">
        <w:rPr>
          <w:rFonts w:ascii="Times New Roman" w:hAnsi="Times New Roman" w:cs="Times New Roman"/>
          <w:sz w:val="26"/>
          <w:szCs w:val="26"/>
        </w:rPr>
        <w:t xml:space="preserve"> чем за 2 дня до дня проведения конкурса. </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Документы представляются в конкурсную комиссию по адресу: Калужская область, </w:t>
      </w:r>
      <w:r>
        <w:rPr>
          <w:rFonts w:ascii="Times New Roman" w:hAnsi="Times New Roman" w:cs="Times New Roman"/>
          <w:sz w:val="26"/>
          <w:szCs w:val="26"/>
        </w:rPr>
        <w:t>Юхновский район, д.Куркино, ул.Школьная, д.2</w:t>
      </w:r>
      <w:r w:rsidRPr="00D53AB1">
        <w:rPr>
          <w:rFonts w:ascii="Times New Roman" w:hAnsi="Times New Roman" w:cs="Times New Roman"/>
          <w:sz w:val="26"/>
          <w:szCs w:val="26"/>
        </w:rPr>
        <w:t>; понедельник-четверг - с 09.00 час. до 17.00 час., перерыв на обед с 13.00 час. до 14.00 час.; пятница - с 09.00 час. до 16.00 час., перерыв на обед с 13.00 час. до 14.00 час.; суббота, воскресенье - с 10.00 час</w:t>
      </w:r>
      <w:r>
        <w:rPr>
          <w:rFonts w:ascii="Times New Roman" w:hAnsi="Times New Roman" w:cs="Times New Roman"/>
          <w:sz w:val="26"/>
          <w:szCs w:val="26"/>
        </w:rPr>
        <w:t xml:space="preserve">. </w:t>
      </w:r>
      <w:r w:rsidRPr="00D53AB1">
        <w:rPr>
          <w:rFonts w:ascii="Times New Roman" w:hAnsi="Times New Roman" w:cs="Times New Roman"/>
          <w:sz w:val="26"/>
          <w:szCs w:val="26"/>
        </w:rPr>
        <w:t>до 14.00 час.</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Представленные в конкурсную комиссию документы регистрируются в журнале. О приеме документов   членом конкурсной комиссии составляется расписка  в двух экземплярах, один из которых выдается кандидату, второй остается в конкурсной комиссии. На каждом экземпляре расписки кандидатом либо его представителем и членом конкурсной комиссии указываются:</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фамилия, имя, отчество кандидата либо его представителя, дата и время получения расписки, подпись лица, принявшего расписку;</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фамилия, имя, отчество члена конкурсной комиссии, выдавшего расписку, дата и время выдачи расписки, подпись лица, выдавшего расписку.</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2.3. Конкурсная комиссия производит оценку документов кандидатов. На основании оценки представленных документов конкурсная комиссия готовит заключение о соответствии кандидатов квалификационным требованиям к замещению должности Главы администрации. Заключение о соответствии кандидата квалификационным требованиям к замещению должности Главы администрации оформляется протоколом заседания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2.4. Индивидуальное собеседование членов конкурсной комиссии с кандидатами проводится в порядке очередности поступления документов от кандидатов. О дате, времени и месте индивидуального собеседования кандидаты уведомляются членом конкурсной комиссии при приеме документов.</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Порядок индивидуального собеседования определяется конкурсной комиссией.</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2.5. По окончании индивидуального собеседования конкурсная комиссия проводит заседание, на котором определяются результаты конкурса.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Решение конкурсной комиссии оформляется итоговым протоколом заседания конкурсной комиссии, в который включаются сведения:</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об общем количестве кандидатов, заявившихся на участие в конкурсе;</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 соответствии представленных кандидатами документов требованиям действующего законодательства и настоящего Порядка;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 соответствии кандидатов квалификационным требованиям к замещению должности Главы администрации;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об отсутствии запретов и ограничений, препятствующих прохождению муниципальной службы, предусмотренных законодательством;</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 результатах собеседования.</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В итоговом протоколе заседания конкурсной комиссии члены конкурсной комиссии вправе указать кандидатов, которые наиболее соответствуют требованиям, предъявляемым к замещаемой должности.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Итоговый протокол заседания конкурсной комиссии после подписания направляется в </w:t>
      </w:r>
      <w:r>
        <w:rPr>
          <w:rFonts w:ascii="Times New Roman" w:hAnsi="Times New Roman" w:cs="Times New Roman"/>
          <w:sz w:val="26"/>
          <w:szCs w:val="26"/>
        </w:rPr>
        <w:t>Сельскую Думу</w:t>
      </w:r>
      <w:r w:rsidRPr="00D53AB1">
        <w:rPr>
          <w:rFonts w:ascii="Times New Roman" w:hAnsi="Times New Roman" w:cs="Times New Roman"/>
          <w:sz w:val="26"/>
          <w:szCs w:val="26"/>
        </w:rPr>
        <w:t>.</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Копия протокола заседания  конкурсной комиссии предоставляется кандидатам по   письменному заявлению в течение двух дней со дня поступления заявления кандидата в конкурсную комиссию.</w:t>
      </w:r>
    </w:p>
    <w:p w:rsidR="00D4297F" w:rsidRPr="00D53AB1" w:rsidRDefault="00D4297F" w:rsidP="00FC6F58">
      <w:pPr>
        <w:autoSpaceDE w:val="0"/>
        <w:autoSpaceDN w:val="0"/>
        <w:adjustRightInd w:val="0"/>
        <w:outlineLvl w:val="1"/>
        <w:rPr>
          <w:rFonts w:ascii="Times New Roman" w:hAnsi="Times New Roman" w:cs="Times New Roman"/>
          <w:sz w:val="26"/>
          <w:szCs w:val="26"/>
        </w:rPr>
      </w:pPr>
    </w:p>
    <w:p w:rsidR="00D4297F" w:rsidRPr="00D53AB1" w:rsidRDefault="00D4297F" w:rsidP="009F78F1">
      <w:pPr>
        <w:numPr>
          <w:ilvl w:val="0"/>
          <w:numId w:val="8"/>
        </w:numPr>
        <w:autoSpaceDE w:val="0"/>
        <w:autoSpaceDN w:val="0"/>
        <w:adjustRightInd w:val="0"/>
        <w:ind w:left="426" w:firstLine="283"/>
        <w:outlineLvl w:val="1"/>
        <w:rPr>
          <w:rFonts w:ascii="Times New Roman" w:hAnsi="Times New Roman" w:cs="Times New Roman"/>
          <w:sz w:val="26"/>
          <w:szCs w:val="26"/>
        </w:rPr>
      </w:pPr>
      <w:r w:rsidRPr="00D53AB1">
        <w:rPr>
          <w:rFonts w:ascii="Times New Roman" w:hAnsi="Times New Roman" w:cs="Times New Roman"/>
          <w:sz w:val="26"/>
          <w:szCs w:val="26"/>
        </w:rPr>
        <w:t>Порядок работы конкурсной комиссии</w:t>
      </w:r>
    </w:p>
    <w:p w:rsidR="00D4297F" w:rsidRPr="002C4C5B" w:rsidRDefault="00D4297F" w:rsidP="00FC6F58">
      <w:pPr>
        <w:autoSpaceDE w:val="0"/>
        <w:autoSpaceDN w:val="0"/>
        <w:adjustRightInd w:val="0"/>
        <w:outlineLvl w:val="1"/>
        <w:rPr>
          <w:rFonts w:ascii="Times New Roman" w:hAnsi="Times New Roman" w:cs="Times New Roman"/>
          <w:b/>
          <w:bCs/>
          <w:sz w:val="26"/>
          <w:szCs w:val="26"/>
        </w:rPr>
      </w:pPr>
    </w:p>
    <w:p w:rsidR="00D4297F" w:rsidRPr="00D53AB1" w:rsidRDefault="00D4297F" w:rsidP="009C69E1">
      <w:pPr>
        <w:tabs>
          <w:tab w:val="left" w:pos="1134"/>
        </w:tabs>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3.1. При формировании конкурсной комиссии муниципального района половина членов конкурсной комиссии назначается </w:t>
      </w:r>
      <w:r>
        <w:rPr>
          <w:rFonts w:ascii="Times New Roman" w:hAnsi="Times New Roman" w:cs="Times New Roman"/>
          <w:sz w:val="26"/>
          <w:szCs w:val="26"/>
        </w:rPr>
        <w:t>Сельской Думой поселения</w:t>
      </w:r>
      <w:r w:rsidRPr="00D53AB1">
        <w:rPr>
          <w:rFonts w:ascii="Times New Roman" w:hAnsi="Times New Roman" w:cs="Times New Roman"/>
          <w:sz w:val="26"/>
          <w:szCs w:val="26"/>
        </w:rPr>
        <w:t xml:space="preserve">, а другая половина – </w:t>
      </w:r>
      <w:r>
        <w:rPr>
          <w:rFonts w:ascii="Times New Roman" w:hAnsi="Times New Roman" w:cs="Times New Roman"/>
          <w:sz w:val="26"/>
          <w:szCs w:val="26"/>
        </w:rPr>
        <w:t>Главой местной администрации муниципального района «Юхновский район»</w:t>
      </w:r>
      <w:r w:rsidRPr="00D53AB1">
        <w:rPr>
          <w:rFonts w:ascii="Times New Roman" w:hAnsi="Times New Roman" w:cs="Times New Roman"/>
          <w:sz w:val="26"/>
          <w:szCs w:val="26"/>
        </w:rPr>
        <w:t>.</w:t>
      </w:r>
    </w:p>
    <w:p w:rsidR="00D4297F" w:rsidRPr="00D53AB1" w:rsidRDefault="00D4297F" w:rsidP="009C69E1">
      <w:pPr>
        <w:tabs>
          <w:tab w:val="left" w:pos="1276"/>
        </w:tabs>
        <w:autoSpaceDE w:val="0"/>
        <w:autoSpaceDN w:val="0"/>
        <w:adjustRightInd w:val="0"/>
        <w:ind w:firstLine="709"/>
        <w:rPr>
          <w:rFonts w:ascii="Times New Roman" w:hAnsi="Times New Roman" w:cs="Times New Roman"/>
          <w:sz w:val="26"/>
          <w:szCs w:val="26"/>
        </w:rPr>
      </w:pPr>
      <w:r>
        <w:rPr>
          <w:rFonts w:ascii="Times New Roman" w:hAnsi="Times New Roman" w:cs="Times New Roman"/>
          <w:sz w:val="26"/>
          <w:szCs w:val="26"/>
        </w:rPr>
        <w:t>3.2.</w:t>
      </w:r>
      <w:r w:rsidRPr="00D53AB1">
        <w:rPr>
          <w:rFonts w:ascii="Times New Roman" w:hAnsi="Times New Roman" w:cs="Times New Roman"/>
          <w:sz w:val="26"/>
          <w:szCs w:val="26"/>
        </w:rPr>
        <w:t xml:space="preserve">Члены конкурсной комиссии назначаются депутатами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как из числа депутатов, так и из представителей организаций и общественных объединений.</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3.3. Члены конкурсной комиссии осуществляют свою работу на непостоянной неоплачиваемой основе. Члены конкурсной комиссии участвуют на заседаниях лично и не вправе передавать свои полномочия другому лицу.</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3.4. Члены конкурсной комиссии на первом заседании из своего состава избирают председателя, заместителя председателя и секретаря конкурсной комиссии. Председатель, заместитель председателя и секретарь конкурсной комиссии считаются избранными, если за них проголосовало не менее 2/3 от состава конкурсной комиссии, принявшего участие в голосовании.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3.5. Первое заседание конкурсная комиссия проводит не позднее 3-х дней после вступления в силу решения об объявлении конкурса.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3.6. Конкурсная комиссия обеспечивает реализацию мероприятий, связанных с подготовкой и проведением конкурса. Основными функциями конкурсной комиссии при проведении конкурса являются:</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прием документов у кандидатов на замещение должности Главы администрации </w:t>
      </w:r>
      <w:r>
        <w:rPr>
          <w:rFonts w:ascii="Times New Roman" w:hAnsi="Times New Roman" w:cs="Times New Roman"/>
          <w:sz w:val="26"/>
          <w:szCs w:val="26"/>
        </w:rPr>
        <w:t>МО сельское поселение «Деревня Куркино»</w:t>
      </w:r>
      <w:r w:rsidRPr="00D53AB1">
        <w:rPr>
          <w:rFonts w:ascii="Times New Roman" w:hAnsi="Times New Roman" w:cs="Times New Roman"/>
          <w:sz w:val="26"/>
          <w:szCs w:val="26"/>
        </w:rPr>
        <w:t>;</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определение соответствия кандидата квалификационным требованиям для замещения должности Главы администрации, а также отсутствия ограничений и запретов, установленных законодательством о муниципальной службе, для поступления на муниципальную службу;</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осуществление конкурсных процедур и оценка профессионального уровня кандидатов;</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информирование участников конкурса о результатах конкурса.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3.7. Председатель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организует работу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представляет конкурсную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созывает и ведет заседания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подписывает решения конкурсной комиссии, протоколы конкурсной комиссии и выписки из них;</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оглашает на заседании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результаты конкурса, оформленные итоговым протоколом, об итогах рассмотрения документов и оценки кандидатов на замещение должности Главы администрации;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осуществляет иные полномочия, предусмотренные законодательством и настоящим Положением.</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В отсутствие председателя конкурсной комиссии его полномочия осуществляет заместитель председателя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3.8. Секретарь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ведет протоколы заседаний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подписывает решения конкурсной комиссии, протоколы конкурсной комиссии и выписки из них;</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по запросу кандидатов, </w:t>
      </w:r>
      <w:r>
        <w:rPr>
          <w:rFonts w:ascii="Times New Roman" w:hAnsi="Times New Roman" w:cs="Times New Roman"/>
          <w:sz w:val="26"/>
          <w:szCs w:val="26"/>
        </w:rPr>
        <w:t>Сельской Думы</w:t>
      </w:r>
      <w:r w:rsidRPr="00D53AB1">
        <w:rPr>
          <w:rFonts w:ascii="Times New Roman" w:hAnsi="Times New Roman" w:cs="Times New Roman"/>
          <w:sz w:val="26"/>
          <w:szCs w:val="26"/>
        </w:rPr>
        <w:t>, а в случаях, установленных законодательством, иных органов предоставляет выписки из протоколов заседаний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оформляет принятые комиссией решения;</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оповещает членов конкурсной комиссии о дате, времени и месте заседания;</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осуществляет иные полномочия, предусмотренные законодательством и настоящим Порядком.</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3.9. Деятельность конкурсной комиссии осуществляется на коллегиальной основе. Основной формой работы конкурсной комиссии являются заседания. Заседание конкурсной комиссии правомочно, если на нем присутствует не менее двух третей от установленного числа членов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3.10. Решения комиссии принимаются открытым голосованием большинством голосов от установленного числа ее членов. При равенстве голосов решающим является голос председателя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Решение конкурсной комиссии принимается в отсутствие кандидата.</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3.11. Результаты голосования конкурсной комиссии по принимаемым решениям оформляются протоколом, который подписывается председателем, секретарем и членами конкурсной комиссии, участвовавшими в голосовании.</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3.12. </w:t>
      </w:r>
      <w:r>
        <w:rPr>
          <w:rFonts w:ascii="Times New Roman" w:hAnsi="Times New Roman" w:cs="Times New Roman"/>
          <w:sz w:val="26"/>
          <w:szCs w:val="26"/>
        </w:rPr>
        <w:t xml:space="preserve">Сельская Дума </w:t>
      </w:r>
      <w:r w:rsidRPr="00D53AB1">
        <w:rPr>
          <w:rFonts w:ascii="Times New Roman" w:hAnsi="Times New Roman" w:cs="Times New Roman"/>
          <w:sz w:val="26"/>
          <w:szCs w:val="26"/>
        </w:rPr>
        <w:t>принимает решен</w:t>
      </w:r>
      <w:r>
        <w:rPr>
          <w:rFonts w:ascii="Times New Roman" w:hAnsi="Times New Roman" w:cs="Times New Roman"/>
          <w:sz w:val="26"/>
          <w:szCs w:val="26"/>
        </w:rPr>
        <w:t>ие</w:t>
      </w:r>
      <w:r w:rsidRPr="00D53AB1">
        <w:rPr>
          <w:rFonts w:ascii="Times New Roman" w:hAnsi="Times New Roman" w:cs="Times New Roman"/>
          <w:sz w:val="26"/>
          <w:szCs w:val="26"/>
        </w:rPr>
        <w:t xml:space="preserve"> о назначении кандидата из числа рекомендованных конкурсной комиссией на должность Главы администрации и поручает Главе муниципального образования на основании принятого решения заключить с ним контракт.</w:t>
      </w:r>
    </w:p>
    <w:p w:rsidR="00D4297F" w:rsidRPr="00D53AB1" w:rsidRDefault="00D4297F"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Избранным считается кандидат, набравший наибольшее число голосов  депутатов, присутствующих на заседании.</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3.13. Если в результате проведения конкурса выявлено менее двух кандидатов, отвечающих требованиям, предъявляемым к должности Главы администрации, либо не один из кандидатов не отвечает требованиям,</w:t>
      </w:r>
      <w:r>
        <w:rPr>
          <w:rFonts w:ascii="Times New Roman" w:hAnsi="Times New Roman" w:cs="Times New Roman"/>
          <w:sz w:val="26"/>
          <w:szCs w:val="26"/>
        </w:rPr>
        <w:t xml:space="preserve"> Сельская Дума </w:t>
      </w:r>
      <w:r w:rsidRPr="00D53AB1">
        <w:rPr>
          <w:rFonts w:ascii="Times New Roman" w:hAnsi="Times New Roman" w:cs="Times New Roman"/>
          <w:sz w:val="26"/>
          <w:szCs w:val="26"/>
        </w:rPr>
        <w:t>принимает решение о проведении повторного конкурса на условиях, установленных настоящим Положением.</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3.14. Материально-техническое и организационное обеспечение деятельности конкурсной комиссии осуществляется администрацией МР «Юхновский район».</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3.15. Конкурсная комиссия слагает свои полномочия после принятия </w:t>
      </w:r>
      <w:r>
        <w:rPr>
          <w:rFonts w:ascii="Times New Roman" w:hAnsi="Times New Roman" w:cs="Times New Roman"/>
          <w:sz w:val="26"/>
          <w:szCs w:val="26"/>
        </w:rPr>
        <w:t>Сельской Думой</w:t>
      </w:r>
      <w:r w:rsidRPr="00D53AB1">
        <w:rPr>
          <w:rFonts w:ascii="Times New Roman" w:hAnsi="Times New Roman" w:cs="Times New Roman"/>
          <w:sz w:val="26"/>
          <w:szCs w:val="26"/>
        </w:rPr>
        <w:t xml:space="preserve"> решения о назначении на должность Главы администрации.</w:t>
      </w: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rPr>
          <w:rFonts w:ascii="Times New Roman" w:hAnsi="Times New Roman" w:cs="Times New Roman"/>
          <w:sz w:val="26"/>
          <w:szCs w:val="26"/>
        </w:rPr>
      </w:pPr>
    </w:p>
    <w:p w:rsidR="00D4297F" w:rsidRPr="00D53AB1" w:rsidRDefault="00D4297F" w:rsidP="00FC6F58">
      <w:pPr>
        <w:autoSpaceDE w:val="0"/>
        <w:autoSpaceDN w:val="0"/>
        <w:adjustRightInd w:val="0"/>
        <w:outlineLvl w:val="1"/>
        <w:rPr>
          <w:rFonts w:ascii="Times New Roman" w:hAnsi="Times New Roman" w:cs="Times New Roman"/>
          <w:sz w:val="26"/>
          <w:szCs w:val="26"/>
        </w:rPr>
      </w:pPr>
    </w:p>
    <w:p w:rsidR="00D4297F" w:rsidRDefault="00D4297F" w:rsidP="00FC6F58">
      <w:pPr>
        <w:autoSpaceDE w:val="0"/>
        <w:autoSpaceDN w:val="0"/>
        <w:adjustRightInd w:val="0"/>
        <w:jc w:val="right"/>
        <w:outlineLvl w:val="1"/>
        <w:rPr>
          <w:rFonts w:ascii="Times New Roman" w:hAnsi="Times New Roman" w:cs="Times New Roman"/>
          <w:b/>
          <w:bCs/>
          <w:sz w:val="26"/>
          <w:szCs w:val="26"/>
        </w:rPr>
      </w:pPr>
    </w:p>
    <w:p w:rsidR="00D4297F" w:rsidRDefault="00D4297F" w:rsidP="00FC6F58">
      <w:pPr>
        <w:autoSpaceDE w:val="0"/>
        <w:autoSpaceDN w:val="0"/>
        <w:adjustRightInd w:val="0"/>
        <w:jc w:val="right"/>
        <w:outlineLvl w:val="1"/>
        <w:rPr>
          <w:rFonts w:ascii="Times New Roman" w:hAnsi="Times New Roman" w:cs="Times New Roman"/>
          <w:b/>
          <w:bCs/>
          <w:sz w:val="26"/>
          <w:szCs w:val="26"/>
        </w:rPr>
      </w:pPr>
    </w:p>
    <w:p w:rsidR="00D4297F" w:rsidRDefault="00D4297F" w:rsidP="00FC6F58">
      <w:pPr>
        <w:autoSpaceDE w:val="0"/>
        <w:autoSpaceDN w:val="0"/>
        <w:adjustRightInd w:val="0"/>
        <w:jc w:val="right"/>
        <w:outlineLvl w:val="1"/>
        <w:rPr>
          <w:rFonts w:ascii="Times New Roman" w:hAnsi="Times New Roman" w:cs="Times New Roman"/>
          <w:b/>
          <w:bCs/>
          <w:sz w:val="26"/>
          <w:szCs w:val="26"/>
        </w:rPr>
      </w:pPr>
    </w:p>
    <w:p w:rsidR="00D4297F" w:rsidRDefault="00D4297F" w:rsidP="00FC6F58">
      <w:pPr>
        <w:autoSpaceDE w:val="0"/>
        <w:autoSpaceDN w:val="0"/>
        <w:adjustRightInd w:val="0"/>
        <w:jc w:val="right"/>
        <w:outlineLvl w:val="1"/>
        <w:rPr>
          <w:rFonts w:ascii="Times New Roman" w:hAnsi="Times New Roman" w:cs="Times New Roman"/>
          <w:b/>
          <w:bCs/>
          <w:sz w:val="26"/>
          <w:szCs w:val="26"/>
        </w:rPr>
      </w:pPr>
    </w:p>
    <w:p w:rsidR="00D4297F" w:rsidRDefault="00D4297F" w:rsidP="00FC6F58">
      <w:pPr>
        <w:autoSpaceDE w:val="0"/>
        <w:autoSpaceDN w:val="0"/>
        <w:adjustRightInd w:val="0"/>
        <w:jc w:val="right"/>
        <w:outlineLvl w:val="1"/>
        <w:rPr>
          <w:rFonts w:ascii="Times New Roman" w:hAnsi="Times New Roman" w:cs="Times New Roman"/>
          <w:b/>
          <w:bCs/>
          <w:sz w:val="26"/>
          <w:szCs w:val="26"/>
        </w:rPr>
      </w:pPr>
    </w:p>
    <w:p w:rsidR="00D4297F" w:rsidRDefault="00D4297F" w:rsidP="00FC6F58">
      <w:pPr>
        <w:autoSpaceDE w:val="0"/>
        <w:autoSpaceDN w:val="0"/>
        <w:adjustRightInd w:val="0"/>
        <w:jc w:val="right"/>
        <w:outlineLvl w:val="1"/>
        <w:rPr>
          <w:rFonts w:ascii="Times New Roman" w:hAnsi="Times New Roman" w:cs="Times New Roman"/>
          <w:b/>
          <w:bCs/>
          <w:sz w:val="26"/>
          <w:szCs w:val="26"/>
        </w:rPr>
      </w:pPr>
    </w:p>
    <w:p w:rsidR="00D4297F" w:rsidRPr="00D53AB1" w:rsidRDefault="00D4297F" w:rsidP="00FC6F58">
      <w:pPr>
        <w:autoSpaceDE w:val="0"/>
        <w:autoSpaceDN w:val="0"/>
        <w:adjustRightInd w:val="0"/>
        <w:jc w:val="right"/>
        <w:outlineLvl w:val="1"/>
        <w:rPr>
          <w:rFonts w:ascii="Times New Roman" w:hAnsi="Times New Roman" w:cs="Times New Roman"/>
          <w:b/>
          <w:bCs/>
          <w:sz w:val="26"/>
          <w:szCs w:val="26"/>
        </w:rPr>
      </w:pPr>
      <w:r w:rsidRPr="00D53AB1">
        <w:rPr>
          <w:rFonts w:ascii="Times New Roman" w:hAnsi="Times New Roman" w:cs="Times New Roman"/>
          <w:b/>
          <w:bCs/>
          <w:sz w:val="26"/>
          <w:szCs w:val="26"/>
        </w:rPr>
        <w:t>Приложение</w:t>
      </w:r>
    </w:p>
    <w:p w:rsidR="00D4297F" w:rsidRPr="00D53AB1" w:rsidRDefault="00D4297F" w:rsidP="00FC6F58">
      <w:pPr>
        <w:autoSpaceDE w:val="0"/>
        <w:autoSpaceDN w:val="0"/>
        <w:adjustRightInd w:val="0"/>
        <w:jc w:val="right"/>
        <w:rPr>
          <w:rFonts w:ascii="Times New Roman" w:hAnsi="Times New Roman" w:cs="Times New Roman"/>
          <w:b/>
          <w:bCs/>
          <w:sz w:val="26"/>
          <w:szCs w:val="26"/>
        </w:rPr>
      </w:pPr>
      <w:r w:rsidRPr="00D53AB1">
        <w:rPr>
          <w:rFonts w:ascii="Times New Roman" w:hAnsi="Times New Roman" w:cs="Times New Roman"/>
          <w:b/>
          <w:bCs/>
          <w:sz w:val="26"/>
          <w:szCs w:val="26"/>
        </w:rPr>
        <w:t xml:space="preserve">к Положению о порядке проведения конкурса </w:t>
      </w:r>
    </w:p>
    <w:p w:rsidR="00D4297F" w:rsidRPr="00D53AB1" w:rsidRDefault="00D4297F" w:rsidP="00692B75">
      <w:pPr>
        <w:autoSpaceDE w:val="0"/>
        <w:autoSpaceDN w:val="0"/>
        <w:adjustRightInd w:val="0"/>
        <w:jc w:val="right"/>
        <w:rPr>
          <w:rFonts w:ascii="Times New Roman" w:hAnsi="Times New Roman" w:cs="Times New Roman"/>
          <w:b/>
          <w:bCs/>
          <w:sz w:val="26"/>
          <w:szCs w:val="26"/>
        </w:rPr>
      </w:pPr>
      <w:r w:rsidRPr="00D53AB1">
        <w:rPr>
          <w:rFonts w:ascii="Times New Roman" w:hAnsi="Times New Roman" w:cs="Times New Roman"/>
          <w:b/>
          <w:bCs/>
          <w:sz w:val="26"/>
          <w:szCs w:val="26"/>
        </w:rPr>
        <w:t>на замещение должности</w:t>
      </w:r>
      <w:r>
        <w:rPr>
          <w:rFonts w:ascii="Times New Roman" w:hAnsi="Times New Roman" w:cs="Times New Roman"/>
          <w:b/>
          <w:bCs/>
          <w:sz w:val="26"/>
          <w:szCs w:val="26"/>
        </w:rPr>
        <w:t>___________________</w:t>
      </w:r>
    </w:p>
    <w:p w:rsidR="00D4297F" w:rsidRPr="00D53AB1" w:rsidRDefault="00D4297F" w:rsidP="00FC6F58">
      <w:pPr>
        <w:autoSpaceDE w:val="0"/>
        <w:autoSpaceDN w:val="0"/>
        <w:adjustRightInd w:val="0"/>
        <w:jc w:val="right"/>
        <w:rPr>
          <w:rFonts w:ascii="Times New Roman" w:hAnsi="Times New Roman" w:cs="Times New Roman"/>
          <w:b/>
          <w:bCs/>
          <w:sz w:val="26"/>
          <w:szCs w:val="26"/>
        </w:rPr>
      </w:pPr>
    </w:p>
    <w:p w:rsidR="00D4297F" w:rsidRPr="00D53AB1" w:rsidRDefault="00D4297F" w:rsidP="00FC6F58">
      <w:pPr>
        <w:autoSpaceDE w:val="0"/>
        <w:autoSpaceDN w:val="0"/>
        <w:adjustRightInd w:val="0"/>
        <w:jc w:val="right"/>
        <w:rPr>
          <w:rFonts w:ascii="Times New Roman" w:hAnsi="Times New Roman" w:cs="Times New Roman"/>
          <w:b/>
          <w:bCs/>
          <w:sz w:val="26"/>
          <w:szCs w:val="26"/>
        </w:rPr>
      </w:pPr>
    </w:p>
    <w:p w:rsidR="00D4297F" w:rsidRPr="00D53AB1" w:rsidRDefault="00D4297F" w:rsidP="00FC6F58">
      <w:pPr>
        <w:pStyle w:val="ConsPlusNonformat"/>
        <w:widowControl/>
        <w:jc w:val="center"/>
        <w:rPr>
          <w:rFonts w:ascii="Times New Roman" w:hAnsi="Times New Roman" w:cs="Times New Roman"/>
          <w:sz w:val="26"/>
          <w:szCs w:val="26"/>
        </w:rPr>
      </w:pPr>
      <w:r w:rsidRPr="00D53AB1">
        <w:rPr>
          <w:rFonts w:ascii="Times New Roman" w:hAnsi="Times New Roman" w:cs="Times New Roman"/>
          <w:sz w:val="26"/>
          <w:szCs w:val="26"/>
        </w:rPr>
        <w:t>ЗАЯВЛЕНИЕ</w:t>
      </w:r>
    </w:p>
    <w:p w:rsidR="00D4297F" w:rsidRPr="00D53AB1" w:rsidRDefault="00D4297F" w:rsidP="00FC6F58">
      <w:pPr>
        <w:pStyle w:val="ConsPlusNonformat"/>
        <w:widowControl/>
        <w:ind w:firstLine="567"/>
        <w:jc w:val="center"/>
        <w:rPr>
          <w:rFonts w:ascii="Times New Roman" w:hAnsi="Times New Roman" w:cs="Times New Roman"/>
          <w:sz w:val="26"/>
          <w:szCs w:val="26"/>
        </w:rPr>
      </w:pP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xml:space="preserve">    Я, ________________________________________________________________,</w:t>
      </w:r>
    </w:p>
    <w:p w:rsidR="00D4297F" w:rsidRPr="00D53AB1" w:rsidRDefault="00D4297F" w:rsidP="00FC6F58">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D53AB1">
        <w:rPr>
          <w:rFonts w:ascii="Times New Roman" w:hAnsi="Times New Roman" w:cs="Times New Roman"/>
          <w:sz w:val="26"/>
          <w:szCs w:val="26"/>
        </w:rPr>
        <w:t>(фамилия, имя, отчество)</w:t>
      </w:r>
    </w:p>
    <w:p w:rsidR="00D4297F" w:rsidRPr="00D53AB1" w:rsidRDefault="00D4297F"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желаю  принять участие в конкурсе  на замещение должности Главы администрации </w:t>
      </w:r>
      <w:r>
        <w:rPr>
          <w:rFonts w:ascii="Times New Roman" w:hAnsi="Times New Roman" w:cs="Times New Roman"/>
          <w:sz w:val="26"/>
          <w:szCs w:val="26"/>
        </w:rPr>
        <w:t>МО сельское поселение «Деревня Куркино»</w:t>
      </w:r>
      <w:r w:rsidRPr="00D53AB1">
        <w:rPr>
          <w:rFonts w:ascii="Times New Roman" w:hAnsi="Times New Roman" w:cs="Times New Roman"/>
          <w:sz w:val="26"/>
          <w:szCs w:val="26"/>
        </w:rPr>
        <w:t>.</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Настоящим  подтверждаю, что я соответствую требованиям, предъявляемым</w:t>
      </w:r>
      <w:r>
        <w:rPr>
          <w:rFonts w:ascii="Times New Roman" w:hAnsi="Times New Roman" w:cs="Times New Roman"/>
          <w:sz w:val="26"/>
          <w:szCs w:val="26"/>
        </w:rPr>
        <w:t xml:space="preserve"> </w:t>
      </w:r>
      <w:r w:rsidRPr="00D53AB1">
        <w:rPr>
          <w:rFonts w:ascii="Times New Roman" w:hAnsi="Times New Roman" w:cs="Times New Roman"/>
          <w:sz w:val="26"/>
          <w:szCs w:val="26"/>
        </w:rPr>
        <w:t xml:space="preserve">действующим законодательством к кандидатам на замещение должности Главы администрации </w:t>
      </w:r>
      <w:r>
        <w:rPr>
          <w:rFonts w:ascii="Times New Roman" w:hAnsi="Times New Roman" w:cs="Times New Roman"/>
          <w:sz w:val="26"/>
          <w:szCs w:val="26"/>
        </w:rPr>
        <w:t>МО сельское поселение «Деревня Куркино»</w:t>
      </w:r>
      <w:r w:rsidRPr="00D53AB1">
        <w:rPr>
          <w:rFonts w:ascii="Times New Roman" w:hAnsi="Times New Roman" w:cs="Times New Roman"/>
          <w:sz w:val="26"/>
          <w:szCs w:val="26"/>
        </w:rPr>
        <w:t>.</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Сведения, содержащиеся в документах, представляемых мной для участия в</w:t>
      </w:r>
      <w:r>
        <w:rPr>
          <w:rFonts w:ascii="Times New Roman" w:hAnsi="Times New Roman" w:cs="Times New Roman"/>
          <w:sz w:val="26"/>
          <w:szCs w:val="26"/>
        </w:rPr>
        <w:t xml:space="preserve"> </w:t>
      </w:r>
      <w:r w:rsidRPr="00D53AB1">
        <w:rPr>
          <w:rFonts w:ascii="Times New Roman" w:hAnsi="Times New Roman" w:cs="Times New Roman"/>
          <w:sz w:val="26"/>
          <w:szCs w:val="26"/>
        </w:rPr>
        <w:t>данном  конкурсе, соответствуют действительности, а сами документы не</w:t>
      </w:r>
      <w:r>
        <w:rPr>
          <w:rFonts w:ascii="Times New Roman" w:hAnsi="Times New Roman" w:cs="Times New Roman"/>
          <w:sz w:val="26"/>
          <w:szCs w:val="26"/>
        </w:rPr>
        <w:t xml:space="preserve"> </w:t>
      </w:r>
      <w:r w:rsidRPr="00D53AB1">
        <w:rPr>
          <w:rFonts w:ascii="Times New Roman" w:hAnsi="Times New Roman" w:cs="Times New Roman"/>
          <w:sz w:val="26"/>
          <w:szCs w:val="26"/>
        </w:rPr>
        <w:t>являются подложными.</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Приложение:</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автобиография;</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собственноручно заполненная анкета с приложением фотографии размером</w:t>
      </w:r>
      <w:r>
        <w:rPr>
          <w:rFonts w:ascii="Times New Roman" w:hAnsi="Times New Roman" w:cs="Times New Roman"/>
          <w:sz w:val="26"/>
          <w:szCs w:val="26"/>
        </w:rPr>
        <w:t xml:space="preserve">  </w:t>
      </w:r>
      <w:r w:rsidRPr="00D53AB1">
        <w:rPr>
          <w:rFonts w:ascii="Times New Roman" w:hAnsi="Times New Roman" w:cs="Times New Roman"/>
          <w:sz w:val="26"/>
          <w:szCs w:val="26"/>
        </w:rPr>
        <w:t>4x5;</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копия паспорта;</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копии документов, подтверждающих наличие высшего образования и</w:t>
      </w:r>
      <w:r>
        <w:rPr>
          <w:rFonts w:ascii="Times New Roman" w:hAnsi="Times New Roman" w:cs="Times New Roman"/>
          <w:sz w:val="26"/>
          <w:szCs w:val="26"/>
        </w:rPr>
        <w:t xml:space="preserve"> </w:t>
      </w:r>
      <w:r w:rsidRPr="00D53AB1">
        <w:rPr>
          <w:rFonts w:ascii="Times New Roman" w:hAnsi="Times New Roman" w:cs="Times New Roman"/>
          <w:sz w:val="26"/>
          <w:szCs w:val="26"/>
        </w:rPr>
        <w:t>квалификацию;</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трудовая книжка, за исключением случаев, когда трудовой договор</w:t>
      </w:r>
      <w:r>
        <w:rPr>
          <w:rFonts w:ascii="Times New Roman" w:hAnsi="Times New Roman" w:cs="Times New Roman"/>
          <w:sz w:val="26"/>
          <w:szCs w:val="26"/>
        </w:rPr>
        <w:t xml:space="preserve"> </w:t>
      </w:r>
      <w:r w:rsidRPr="00D53AB1">
        <w:rPr>
          <w:rFonts w:ascii="Times New Roman" w:hAnsi="Times New Roman" w:cs="Times New Roman"/>
          <w:sz w:val="26"/>
          <w:szCs w:val="26"/>
        </w:rPr>
        <w:t>(контракт) заключается впервые, либо копия трудовой книжки, заверенная в</w:t>
      </w:r>
      <w:r>
        <w:rPr>
          <w:rFonts w:ascii="Times New Roman" w:hAnsi="Times New Roman" w:cs="Times New Roman"/>
          <w:sz w:val="26"/>
          <w:szCs w:val="26"/>
        </w:rPr>
        <w:t xml:space="preserve"> </w:t>
      </w:r>
      <w:r w:rsidRPr="00D53AB1">
        <w:rPr>
          <w:rFonts w:ascii="Times New Roman" w:hAnsi="Times New Roman" w:cs="Times New Roman"/>
          <w:sz w:val="26"/>
          <w:szCs w:val="26"/>
        </w:rPr>
        <w:t>установленном   порядке, либо иные документы, подтверждающие трудовую</w:t>
      </w:r>
      <w:r>
        <w:rPr>
          <w:rFonts w:ascii="Times New Roman" w:hAnsi="Times New Roman" w:cs="Times New Roman"/>
          <w:sz w:val="26"/>
          <w:szCs w:val="26"/>
        </w:rPr>
        <w:t xml:space="preserve"> </w:t>
      </w:r>
      <w:r w:rsidRPr="00D53AB1">
        <w:rPr>
          <w:rFonts w:ascii="Times New Roman" w:hAnsi="Times New Roman" w:cs="Times New Roman"/>
          <w:sz w:val="26"/>
          <w:szCs w:val="26"/>
        </w:rPr>
        <w:t>(служебную)</w:t>
      </w:r>
      <w:r>
        <w:rPr>
          <w:rFonts w:ascii="Times New Roman" w:hAnsi="Times New Roman" w:cs="Times New Roman"/>
          <w:sz w:val="26"/>
          <w:szCs w:val="26"/>
        </w:rPr>
        <w:t xml:space="preserve"> </w:t>
      </w:r>
      <w:r w:rsidRPr="00D53AB1">
        <w:rPr>
          <w:rFonts w:ascii="Times New Roman" w:hAnsi="Times New Roman" w:cs="Times New Roman"/>
          <w:sz w:val="26"/>
          <w:szCs w:val="26"/>
        </w:rPr>
        <w:t>деятельность и квалификацию;</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xml:space="preserve">- заключение медицинского учреждения по установленной </w:t>
      </w:r>
      <w:hyperlink r:id="rId14" w:history="1">
        <w:r w:rsidRPr="00D53AB1">
          <w:rPr>
            <w:rFonts w:ascii="Times New Roman" w:hAnsi="Times New Roman" w:cs="Times New Roman"/>
            <w:sz w:val="26"/>
            <w:szCs w:val="26"/>
          </w:rPr>
          <w:t>форме</w:t>
        </w:r>
      </w:hyperlink>
      <w:r w:rsidRPr="00D53AB1">
        <w:rPr>
          <w:rFonts w:ascii="Times New Roman" w:hAnsi="Times New Roman" w:cs="Times New Roman"/>
          <w:sz w:val="26"/>
          <w:szCs w:val="26"/>
        </w:rPr>
        <w:t xml:space="preserve"> о наличии</w:t>
      </w:r>
      <w:r>
        <w:rPr>
          <w:rFonts w:ascii="Times New Roman" w:hAnsi="Times New Roman" w:cs="Times New Roman"/>
          <w:sz w:val="26"/>
          <w:szCs w:val="26"/>
        </w:rPr>
        <w:t xml:space="preserve"> </w:t>
      </w:r>
      <w:r w:rsidRPr="00D53AB1">
        <w:rPr>
          <w:rFonts w:ascii="Times New Roman" w:hAnsi="Times New Roman" w:cs="Times New Roman"/>
          <w:sz w:val="26"/>
          <w:szCs w:val="26"/>
        </w:rPr>
        <w:t>(отсутствии) заболевания, препятствующего поступлению на государственную</w:t>
      </w:r>
      <w:r>
        <w:rPr>
          <w:rFonts w:ascii="Times New Roman" w:hAnsi="Times New Roman" w:cs="Times New Roman"/>
          <w:sz w:val="26"/>
          <w:szCs w:val="26"/>
        </w:rPr>
        <w:t xml:space="preserve"> </w:t>
      </w:r>
      <w:r w:rsidRPr="00D53AB1">
        <w:rPr>
          <w:rFonts w:ascii="Times New Roman" w:hAnsi="Times New Roman" w:cs="Times New Roman"/>
          <w:sz w:val="26"/>
          <w:szCs w:val="26"/>
        </w:rPr>
        <w:t>гражданскую службу Российской Федерации и муниципальную службу или ее</w:t>
      </w:r>
      <w:r>
        <w:rPr>
          <w:rFonts w:ascii="Times New Roman" w:hAnsi="Times New Roman" w:cs="Times New Roman"/>
          <w:sz w:val="26"/>
          <w:szCs w:val="26"/>
        </w:rPr>
        <w:t xml:space="preserve"> </w:t>
      </w:r>
      <w:r w:rsidRPr="00D53AB1">
        <w:rPr>
          <w:rFonts w:ascii="Times New Roman" w:hAnsi="Times New Roman" w:cs="Times New Roman"/>
          <w:sz w:val="26"/>
          <w:szCs w:val="26"/>
        </w:rPr>
        <w:t>прохождению (приказ Минздравсоцразвития</w:t>
      </w:r>
      <w:r>
        <w:rPr>
          <w:rFonts w:ascii="Times New Roman" w:hAnsi="Times New Roman" w:cs="Times New Roman"/>
          <w:sz w:val="26"/>
          <w:szCs w:val="26"/>
        </w:rPr>
        <w:t xml:space="preserve"> </w:t>
      </w:r>
      <w:r w:rsidRPr="00D53AB1">
        <w:rPr>
          <w:rFonts w:ascii="Times New Roman" w:hAnsi="Times New Roman" w:cs="Times New Roman"/>
          <w:sz w:val="26"/>
          <w:szCs w:val="26"/>
        </w:rPr>
        <w:t>№ 984н от 14.12.2009 года);</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сведения о доходах за год, предшествующий году поступления на</w:t>
      </w:r>
      <w:r>
        <w:rPr>
          <w:rFonts w:ascii="Times New Roman" w:hAnsi="Times New Roman" w:cs="Times New Roman"/>
          <w:sz w:val="26"/>
          <w:szCs w:val="26"/>
        </w:rPr>
        <w:t xml:space="preserve"> </w:t>
      </w:r>
      <w:r w:rsidRPr="00D53AB1">
        <w:rPr>
          <w:rFonts w:ascii="Times New Roman" w:hAnsi="Times New Roman" w:cs="Times New Roman"/>
          <w:sz w:val="26"/>
          <w:szCs w:val="26"/>
        </w:rPr>
        <w:t>муниципальную службу, об имуществе и обязательствах имущественного</w:t>
      </w:r>
      <w:r>
        <w:rPr>
          <w:rFonts w:ascii="Times New Roman" w:hAnsi="Times New Roman" w:cs="Times New Roman"/>
          <w:sz w:val="26"/>
          <w:szCs w:val="26"/>
        </w:rPr>
        <w:t xml:space="preserve"> </w:t>
      </w:r>
      <w:r w:rsidRPr="00D53AB1">
        <w:rPr>
          <w:rFonts w:ascii="Times New Roman" w:hAnsi="Times New Roman" w:cs="Times New Roman"/>
          <w:sz w:val="26"/>
          <w:szCs w:val="26"/>
        </w:rPr>
        <w:t>характера  гражданина, его супруги (супруга) и несовершеннолетних детей,</w:t>
      </w:r>
      <w:r>
        <w:rPr>
          <w:rFonts w:ascii="Times New Roman" w:hAnsi="Times New Roman" w:cs="Times New Roman"/>
          <w:sz w:val="26"/>
          <w:szCs w:val="26"/>
        </w:rPr>
        <w:t xml:space="preserve"> </w:t>
      </w:r>
      <w:r w:rsidRPr="00D53AB1">
        <w:rPr>
          <w:rFonts w:ascii="Times New Roman" w:hAnsi="Times New Roman" w:cs="Times New Roman"/>
          <w:sz w:val="26"/>
          <w:szCs w:val="26"/>
        </w:rPr>
        <w:t>претендующих на  замещение должности гражданской службы (</w:t>
      </w:r>
      <w:hyperlink r:id="rId15" w:history="1">
        <w:r w:rsidRPr="00D53AB1">
          <w:rPr>
            <w:rFonts w:ascii="Times New Roman" w:hAnsi="Times New Roman" w:cs="Times New Roman"/>
            <w:sz w:val="26"/>
            <w:szCs w:val="26"/>
          </w:rPr>
          <w:t>приложения № 3</w:t>
        </w:r>
      </w:hyperlink>
      <w:r w:rsidRPr="00D53AB1">
        <w:rPr>
          <w:rFonts w:ascii="Times New Roman" w:hAnsi="Times New Roman" w:cs="Times New Roman"/>
          <w:sz w:val="26"/>
          <w:szCs w:val="26"/>
        </w:rPr>
        <w:t xml:space="preserve"> и</w:t>
      </w:r>
      <w:r>
        <w:rPr>
          <w:rFonts w:ascii="Times New Roman" w:hAnsi="Times New Roman" w:cs="Times New Roman"/>
          <w:sz w:val="26"/>
          <w:szCs w:val="26"/>
        </w:rPr>
        <w:t xml:space="preserve"> </w:t>
      </w:r>
      <w:hyperlink r:id="rId16" w:history="1">
        <w:r w:rsidRPr="00D53AB1">
          <w:rPr>
            <w:rFonts w:ascii="Times New Roman" w:hAnsi="Times New Roman" w:cs="Times New Roman"/>
            <w:sz w:val="26"/>
            <w:szCs w:val="26"/>
          </w:rPr>
          <w:t>№</w:t>
        </w:r>
      </w:hyperlink>
      <w:r w:rsidRPr="00D53AB1">
        <w:rPr>
          <w:rFonts w:ascii="Times New Roman" w:hAnsi="Times New Roman" w:cs="Times New Roman"/>
          <w:sz w:val="26"/>
          <w:szCs w:val="26"/>
        </w:rPr>
        <w:t xml:space="preserve"> 4 к Закону Калужской области № 196-ОЗ от 02.06.2006 года);</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копия страхового свидетельства обязательного пенсионного</w:t>
      </w:r>
      <w:r>
        <w:rPr>
          <w:rFonts w:ascii="Times New Roman" w:hAnsi="Times New Roman" w:cs="Times New Roman"/>
          <w:sz w:val="26"/>
          <w:szCs w:val="26"/>
        </w:rPr>
        <w:t xml:space="preserve"> </w:t>
      </w:r>
      <w:r w:rsidRPr="00D53AB1">
        <w:rPr>
          <w:rFonts w:ascii="Times New Roman" w:hAnsi="Times New Roman" w:cs="Times New Roman"/>
          <w:sz w:val="26"/>
          <w:szCs w:val="26"/>
        </w:rPr>
        <w:t>страхования, за</w:t>
      </w:r>
      <w:r>
        <w:rPr>
          <w:rFonts w:ascii="Times New Roman" w:hAnsi="Times New Roman" w:cs="Times New Roman"/>
          <w:sz w:val="26"/>
          <w:szCs w:val="26"/>
        </w:rPr>
        <w:t xml:space="preserve"> </w:t>
      </w:r>
      <w:r w:rsidRPr="00D53AB1">
        <w:rPr>
          <w:rFonts w:ascii="Times New Roman" w:hAnsi="Times New Roman" w:cs="Times New Roman"/>
          <w:sz w:val="26"/>
          <w:szCs w:val="26"/>
        </w:rPr>
        <w:t>исключением случаев, когда трудовой договор (контракт)заключается впервые;</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копия свидетельства о постановке физического лица на учет в</w:t>
      </w:r>
      <w:r>
        <w:rPr>
          <w:rFonts w:ascii="Times New Roman" w:hAnsi="Times New Roman" w:cs="Times New Roman"/>
          <w:sz w:val="26"/>
          <w:szCs w:val="26"/>
        </w:rPr>
        <w:t xml:space="preserve"> </w:t>
      </w:r>
      <w:r w:rsidRPr="00D53AB1">
        <w:rPr>
          <w:rFonts w:ascii="Times New Roman" w:hAnsi="Times New Roman" w:cs="Times New Roman"/>
          <w:sz w:val="26"/>
          <w:szCs w:val="26"/>
        </w:rPr>
        <w:t>налоговом</w:t>
      </w:r>
      <w:r>
        <w:rPr>
          <w:rFonts w:ascii="Times New Roman" w:hAnsi="Times New Roman" w:cs="Times New Roman"/>
          <w:sz w:val="26"/>
          <w:szCs w:val="26"/>
        </w:rPr>
        <w:t xml:space="preserve"> </w:t>
      </w:r>
      <w:r w:rsidRPr="00D53AB1">
        <w:rPr>
          <w:rFonts w:ascii="Times New Roman" w:hAnsi="Times New Roman" w:cs="Times New Roman"/>
          <w:sz w:val="26"/>
          <w:szCs w:val="26"/>
        </w:rPr>
        <w:t>органе по месту жительства на территории Российской Федерации;</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копии документов воинского учета - для военнообязанных и лиц,</w:t>
      </w:r>
      <w:r>
        <w:rPr>
          <w:rFonts w:ascii="Times New Roman" w:hAnsi="Times New Roman" w:cs="Times New Roman"/>
          <w:sz w:val="26"/>
          <w:szCs w:val="26"/>
        </w:rPr>
        <w:t xml:space="preserve"> </w:t>
      </w:r>
      <w:r w:rsidRPr="00D53AB1">
        <w:rPr>
          <w:rFonts w:ascii="Times New Roman" w:hAnsi="Times New Roman" w:cs="Times New Roman"/>
          <w:sz w:val="26"/>
          <w:szCs w:val="26"/>
        </w:rPr>
        <w:t>подлежащих призыву на военную службу;</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заявление о согласии кандидата на обработку персональных данных в</w:t>
      </w:r>
      <w:r>
        <w:rPr>
          <w:rFonts w:ascii="Times New Roman" w:hAnsi="Times New Roman" w:cs="Times New Roman"/>
          <w:sz w:val="26"/>
          <w:szCs w:val="26"/>
        </w:rPr>
        <w:t xml:space="preserve"> </w:t>
      </w:r>
      <w:r w:rsidRPr="00D53AB1">
        <w:rPr>
          <w:rFonts w:ascii="Times New Roman" w:hAnsi="Times New Roman" w:cs="Times New Roman"/>
          <w:sz w:val="26"/>
          <w:szCs w:val="26"/>
        </w:rPr>
        <w:t xml:space="preserve">порядке,  предусмотренном Федеральным </w:t>
      </w:r>
      <w:hyperlink r:id="rId17"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от 27.07.2006 года № 152-ФЗ «О</w:t>
      </w:r>
      <w:r>
        <w:rPr>
          <w:rFonts w:ascii="Times New Roman" w:hAnsi="Times New Roman" w:cs="Times New Roman"/>
          <w:sz w:val="26"/>
          <w:szCs w:val="26"/>
        </w:rPr>
        <w:t xml:space="preserve"> </w:t>
      </w:r>
      <w:r w:rsidRPr="00D53AB1">
        <w:rPr>
          <w:rFonts w:ascii="Times New Roman" w:hAnsi="Times New Roman" w:cs="Times New Roman"/>
          <w:sz w:val="26"/>
          <w:szCs w:val="26"/>
        </w:rPr>
        <w:t>персональных данных».</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xml:space="preserve">                         ____________               ____________</w:t>
      </w:r>
    </w:p>
    <w:p w:rsidR="00D4297F" w:rsidRPr="00D53AB1" w:rsidRDefault="00D4297F" w:rsidP="00FC6F58">
      <w:pPr>
        <w:pStyle w:val="ConsPlusNonformat"/>
        <w:widowControl/>
        <w:ind w:firstLine="567"/>
        <w:jc w:val="both"/>
        <w:rPr>
          <w:rFonts w:ascii="Times New Roman" w:hAnsi="Times New Roman" w:cs="Times New Roman"/>
          <w:sz w:val="26"/>
          <w:szCs w:val="26"/>
        </w:rPr>
      </w:pPr>
      <w:r w:rsidRPr="00D53AB1">
        <w:rPr>
          <w:rFonts w:ascii="Times New Roman" w:hAnsi="Times New Roman" w:cs="Times New Roman"/>
          <w:sz w:val="26"/>
          <w:szCs w:val="26"/>
        </w:rPr>
        <w:t xml:space="preserve">                                (дата)                           (подпись)</w:t>
      </w:r>
    </w:p>
    <w:p w:rsidR="00D4297F" w:rsidRPr="00D53AB1" w:rsidRDefault="00D4297F" w:rsidP="00FC6F58">
      <w:pPr>
        <w:pStyle w:val="ConsPlusNonformat"/>
        <w:widowControl/>
        <w:ind w:firstLine="567"/>
        <w:jc w:val="both"/>
        <w:rPr>
          <w:rFonts w:ascii="Times New Roman" w:hAnsi="Times New Roman" w:cs="Times New Roman"/>
          <w:sz w:val="26"/>
          <w:szCs w:val="26"/>
        </w:rPr>
      </w:pPr>
    </w:p>
    <w:p w:rsidR="00D4297F" w:rsidRPr="00D53AB1" w:rsidRDefault="00D4297F" w:rsidP="00FC6F58">
      <w:pPr>
        <w:ind w:firstLine="720"/>
        <w:rPr>
          <w:rFonts w:ascii="Times New Roman" w:hAnsi="Times New Roman" w:cs="Times New Roman"/>
          <w:sz w:val="26"/>
          <w:szCs w:val="26"/>
        </w:rPr>
      </w:pPr>
    </w:p>
    <w:sectPr w:rsidR="00D4297F" w:rsidRPr="00D53AB1" w:rsidSect="00AB5CEA">
      <w:headerReference w:type="default" r:id="rId18"/>
      <w:pgSz w:w="11906" w:h="16838"/>
      <w:pgMar w:top="567" w:right="567"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97F" w:rsidRDefault="00D4297F">
      <w:r>
        <w:separator/>
      </w:r>
    </w:p>
  </w:endnote>
  <w:endnote w:type="continuationSeparator" w:id="1">
    <w:p w:rsidR="00D4297F" w:rsidRDefault="00D42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97F" w:rsidRDefault="00D4297F">
      <w:r>
        <w:separator/>
      </w:r>
    </w:p>
  </w:footnote>
  <w:footnote w:type="continuationSeparator" w:id="1">
    <w:p w:rsidR="00D4297F" w:rsidRDefault="00D42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7F" w:rsidRDefault="00D4297F">
    <w:pPr>
      <w:pStyle w:val="Head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w:t>
    </w:r>
    <w:r>
      <w:rPr>
        <w:rStyle w:val="PageNumber"/>
        <w:rFonts w:cs="Arial"/>
      </w:rPr>
      <w:fldChar w:fldCharType="end"/>
    </w:r>
  </w:p>
  <w:p w:rsidR="00D4297F" w:rsidRDefault="00D4297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95F"/>
    <w:multiLevelType w:val="hybridMultilevel"/>
    <w:tmpl w:val="C29693A8"/>
    <w:lvl w:ilvl="0" w:tplc="52CE066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80C1EBA"/>
    <w:multiLevelType w:val="singleLevel"/>
    <w:tmpl w:val="E32EE68C"/>
    <w:lvl w:ilvl="0">
      <w:start w:val="15"/>
      <w:numFmt w:val="bullet"/>
      <w:lvlText w:val="-"/>
      <w:lvlJc w:val="left"/>
      <w:pPr>
        <w:tabs>
          <w:tab w:val="num" w:pos="360"/>
        </w:tabs>
        <w:ind w:left="360" w:hanging="360"/>
      </w:pPr>
      <w:rPr>
        <w:rFonts w:hint="default"/>
      </w:rPr>
    </w:lvl>
  </w:abstractNum>
  <w:abstractNum w:abstractNumId="2">
    <w:nsid w:val="2EFC3C21"/>
    <w:multiLevelType w:val="multilevel"/>
    <w:tmpl w:val="1CD6AE6C"/>
    <w:lvl w:ilvl="0">
      <w:start w:val="1"/>
      <w:numFmt w:val="decimal"/>
      <w:lvlText w:val="%1."/>
      <w:lvlJc w:val="left"/>
      <w:pPr>
        <w:tabs>
          <w:tab w:val="num" w:pos="390"/>
        </w:tabs>
        <w:ind w:left="390" w:hanging="390"/>
      </w:pPr>
      <w:rPr>
        <w:rFonts w:hint="default"/>
        <w:b w:val="0"/>
        <w:bCs w:val="0"/>
      </w:rPr>
    </w:lvl>
    <w:lvl w:ilvl="1">
      <w:start w:val="5"/>
      <w:numFmt w:val="decimal"/>
      <w:lvlText w:val="%1.%2."/>
      <w:lvlJc w:val="left"/>
      <w:pPr>
        <w:tabs>
          <w:tab w:val="num" w:pos="1287"/>
        </w:tabs>
        <w:ind w:left="1287" w:hanging="720"/>
      </w:pPr>
      <w:rPr>
        <w:rFonts w:hint="default"/>
        <w:b w:val="0"/>
        <w:bCs w:val="0"/>
      </w:rPr>
    </w:lvl>
    <w:lvl w:ilvl="2">
      <w:start w:val="1"/>
      <w:numFmt w:val="decimal"/>
      <w:lvlText w:val="%1.%2.%3."/>
      <w:lvlJc w:val="left"/>
      <w:pPr>
        <w:tabs>
          <w:tab w:val="num" w:pos="1854"/>
        </w:tabs>
        <w:ind w:left="1854" w:hanging="720"/>
      </w:pPr>
      <w:rPr>
        <w:rFonts w:hint="default"/>
        <w:b w:val="0"/>
        <w:bCs w:val="0"/>
      </w:rPr>
    </w:lvl>
    <w:lvl w:ilvl="3">
      <w:start w:val="1"/>
      <w:numFmt w:val="decimal"/>
      <w:lvlText w:val="%1.%2.%3.%4."/>
      <w:lvlJc w:val="left"/>
      <w:pPr>
        <w:tabs>
          <w:tab w:val="num" w:pos="2781"/>
        </w:tabs>
        <w:ind w:left="2781" w:hanging="1080"/>
      </w:pPr>
      <w:rPr>
        <w:rFonts w:hint="default"/>
        <w:b w:val="0"/>
        <w:bCs w:val="0"/>
      </w:rPr>
    </w:lvl>
    <w:lvl w:ilvl="4">
      <w:start w:val="1"/>
      <w:numFmt w:val="decimal"/>
      <w:lvlText w:val="%1.%2.%3.%4.%5."/>
      <w:lvlJc w:val="left"/>
      <w:pPr>
        <w:tabs>
          <w:tab w:val="num" w:pos="3348"/>
        </w:tabs>
        <w:ind w:left="3348" w:hanging="1080"/>
      </w:pPr>
      <w:rPr>
        <w:rFonts w:hint="default"/>
        <w:b w:val="0"/>
        <w:bCs w:val="0"/>
      </w:rPr>
    </w:lvl>
    <w:lvl w:ilvl="5">
      <w:start w:val="1"/>
      <w:numFmt w:val="decimal"/>
      <w:lvlText w:val="%1.%2.%3.%4.%5.%6."/>
      <w:lvlJc w:val="left"/>
      <w:pPr>
        <w:tabs>
          <w:tab w:val="num" w:pos="4275"/>
        </w:tabs>
        <w:ind w:left="4275" w:hanging="1440"/>
      </w:pPr>
      <w:rPr>
        <w:rFonts w:hint="default"/>
        <w:b w:val="0"/>
        <w:bCs w:val="0"/>
      </w:rPr>
    </w:lvl>
    <w:lvl w:ilvl="6">
      <w:start w:val="1"/>
      <w:numFmt w:val="decimal"/>
      <w:lvlText w:val="%1.%2.%3.%4.%5.%6.%7."/>
      <w:lvlJc w:val="left"/>
      <w:pPr>
        <w:tabs>
          <w:tab w:val="num" w:pos="4842"/>
        </w:tabs>
        <w:ind w:left="4842" w:hanging="1440"/>
      </w:pPr>
      <w:rPr>
        <w:rFonts w:hint="default"/>
        <w:b w:val="0"/>
        <w:bCs w:val="0"/>
      </w:rPr>
    </w:lvl>
    <w:lvl w:ilvl="7">
      <w:start w:val="1"/>
      <w:numFmt w:val="decimal"/>
      <w:lvlText w:val="%1.%2.%3.%4.%5.%6.%7.%8."/>
      <w:lvlJc w:val="left"/>
      <w:pPr>
        <w:tabs>
          <w:tab w:val="num" w:pos="5769"/>
        </w:tabs>
        <w:ind w:left="5769" w:hanging="1800"/>
      </w:pPr>
      <w:rPr>
        <w:rFonts w:hint="default"/>
        <w:b w:val="0"/>
        <w:bCs w:val="0"/>
      </w:rPr>
    </w:lvl>
    <w:lvl w:ilvl="8">
      <w:start w:val="1"/>
      <w:numFmt w:val="decimal"/>
      <w:lvlText w:val="%1.%2.%3.%4.%5.%6.%7.%8.%9."/>
      <w:lvlJc w:val="left"/>
      <w:pPr>
        <w:tabs>
          <w:tab w:val="num" w:pos="6336"/>
        </w:tabs>
        <w:ind w:left="6336" w:hanging="1800"/>
      </w:pPr>
      <w:rPr>
        <w:rFonts w:hint="default"/>
        <w:b w:val="0"/>
        <w:bCs w:val="0"/>
      </w:rPr>
    </w:lvl>
  </w:abstractNum>
  <w:abstractNum w:abstractNumId="3">
    <w:nsid w:val="36E47FC5"/>
    <w:multiLevelType w:val="multilevel"/>
    <w:tmpl w:val="6D3870E2"/>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nsid w:val="3DA81F04"/>
    <w:multiLevelType w:val="multilevel"/>
    <w:tmpl w:val="456E1FA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40A53867"/>
    <w:multiLevelType w:val="multilevel"/>
    <w:tmpl w:val="7034EAEC"/>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b w:val="0"/>
        <w:bCs w:val="0"/>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6">
    <w:nsid w:val="40E9603D"/>
    <w:multiLevelType w:val="multilevel"/>
    <w:tmpl w:val="7C3EF2F4"/>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47"/>
        </w:tabs>
        <w:ind w:left="1647" w:hanging="108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65943E8B"/>
    <w:multiLevelType w:val="multilevel"/>
    <w:tmpl w:val="6D3870E2"/>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nsid w:val="6E1A1C1C"/>
    <w:multiLevelType w:val="hybridMultilevel"/>
    <w:tmpl w:val="EB56F8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E35"/>
    <w:rsid w:val="00010564"/>
    <w:rsid w:val="0002052A"/>
    <w:rsid w:val="00023962"/>
    <w:rsid w:val="0002675C"/>
    <w:rsid w:val="00053384"/>
    <w:rsid w:val="00053C41"/>
    <w:rsid w:val="00056C03"/>
    <w:rsid w:val="00066B53"/>
    <w:rsid w:val="0007627C"/>
    <w:rsid w:val="00080345"/>
    <w:rsid w:val="00080F40"/>
    <w:rsid w:val="0009737B"/>
    <w:rsid w:val="000A4116"/>
    <w:rsid w:val="000A4DD2"/>
    <w:rsid w:val="000A5B32"/>
    <w:rsid w:val="000A7674"/>
    <w:rsid w:val="000B1C21"/>
    <w:rsid w:val="000B29DF"/>
    <w:rsid w:val="000D10BC"/>
    <w:rsid w:val="000E283A"/>
    <w:rsid w:val="000E7C2D"/>
    <w:rsid w:val="000F2B7F"/>
    <w:rsid w:val="000F2ED5"/>
    <w:rsid w:val="00101EAC"/>
    <w:rsid w:val="00107DB6"/>
    <w:rsid w:val="00111A6E"/>
    <w:rsid w:val="0011210E"/>
    <w:rsid w:val="00112557"/>
    <w:rsid w:val="00114137"/>
    <w:rsid w:val="00127BB0"/>
    <w:rsid w:val="001368D9"/>
    <w:rsid w:val="0013711D"/>
    <w:rsid w:val="00141C4B"/>
    <w:rsid w:val="001535C0"/>
    <w:rsid w:val="00153816"/>
    <w:rsid w:val="00154676"/>
    <w:rsid w:val="001751C5"/>
    <w:rsid w:val="00191146"/>
    <w:rsid w:val="001B111F"/>
    <w:rsid w:val="001D5544"/>
    <w:rsid w:val="001E75FF"/>
    <w:rsid w:val="001F193D"/>
    <w:rsid w:val="001F387C"/>
    <w:rsid w:val="0020022A"/>
    <w:rsid w:val="002006D6"/>
    <w:rsid w:val="00211661"/>
    <w:rsid w:val="0021760A"/>
    <w:rsid w:val="00225F94"/>
    <w:rsid w:val="00234219"/>
    <w:rsid w:val="002422B3"/>
    <w:rsid w:val="002423B5"/>
    <w:rsid w:val="0024772F"/>
    <w:rsid w:val="00247E35"/>
    <w:rsid w:val="00251198"/>
    <w:rsid w:val="002630FD"/>
    <w:rsid w:val="00263FE7"/>
    <w:rsid w:val="00267814"/>
    <w:rsid w:val="00270694"/>
    <w:rsid w:val="00276F2E"/>
    <w:rsid w:val="0028600E"/>
    <w:rsid w:val="002878A7"/>
    <w:rsid w:val="00292003"/>
    <w:rsid w:val="002C2F28"/>
    <w:rsid w:val="002C4C5B"/>
    <w:rsid w:val="002C4DFF"/>
    <w:rsid w:val="002D67C6"/>
    <w:rsid w:val="002F1B23"/>
    <w:rsid w:val="00315950"/>
    <w:rsid w:val="00324339"/>
    <w:rsid w:val="00326854"/>
    <w:rsid w:val="00331CC1"/>
    <w:rsid w:val="00332C44"/>
    <w:rsid w:val="00354859"/>
    <w:rsid w:val="00360AAE"/>
    <w:rsid w:val="00364985"/>
    <w:rsid w:val="00384DB0"/>
    <w:rsid w:val="0038626C"/>
    <w:rsid w:val="003A3AAD"/>
    <w:rsid w:val="003A5707"/>
    <w:rsid w:val="003B5F57"/>
    <w:rsid w:val="003B7A1A"/>
    <w:rsid w:val="003C1452"/>
    <w:rsid w:val="003D0420"/>
    <w:rsid w:val="003D3A7C"/>
    <w:rsid w:val="003E0888"/>
    <w:rsid w:val="003F15D6"/>
    <w:rsid w:val="003F251E"/>
    <w:rsid w:val="003F6273"/>
    <w:rsid w:val="00406C7B"/>
    <w:rsid w:val="00423B03"/>
    <w:rsid w:val="00423D88"/>
    <w:rsid w:val="00424C8A"/>
    <w:rsid w:val="0043789E"/>
    <w:rsid w:val="00440CF5"/>
    <w:rsid w:val="00455D3E"/>
    <w:rsid w:val="0046212D"/>
    <w:rsid w:val="00463FF6"/>
    <w:rsid w:val="00467881"/>
    <w:rsid w:val="00482E51"/>
    <w:rsid w:val="004836E3"/>
    <w:rsid w:val="004859E7"/>
    <w:rsid w:val="00487AD5"/>
    <w:rsid w:val="004A589E"/>
    <w:rsid w:val="004B5F4E"/>
    <w:rsid w:val="004C0034"/>
    <w:rsid w:val="004C0221"/>
    <w:rsid w:val="004D67E2"/>
    <w:rsid w:val="004E180F"/>
    <w:rsid w:val="004E7D40"/>
    <w:rsid w:val="00506ECF"/>
    <w:rsid w:val="005161EF"/>
    <w:rsid w:val="00521486"/>
    <w:rsid w:val="00527966"/>
    <w:rsid w:val="00531887"/>
    <w:rsid w:val="00531AC3"/>
    <w:rsid w:val="00542130"/>
    <w:rsid w:val="00560DF6"/>
    <w:rsid w:val="00567E65"/>
    <w:rsid w:val="005758A6"/>
    <w:rsid w:val="0058111A"/>
    <w:rsid w:val="00584B51"/>
    <w:rsid w:val="00585A6E"/>
    <w:rsid w:val="005A2652"/>
    <w:rsid w:val="005A2E8E"/>
    <w:rsid w:val="005B0E7D"/>
    <w:rsid w:val="005B204D"/>
    <w:rsid w:val="005B4394"/>
    <w:rsid w:val="005C1B0A"/>
    <w:rsid w:val="005D1CE8"/>
    <w:rsid w:val="005D6C40"/>
    <w:rsid w:val="005E43D8"/>
    <w:rsid w:val="005E4F6C"/>
    <w:rsid w:val="005F06BB"/>
    <w:rsid w:val="005F2B54"/>
    <w:rsid w:val="005F3EF4"/>
    <w:rsid w:val="00607425"/>
    <w:rsid w:val="00607764"/>
    <w:rsid w:val="00615489"/>
    <w:rsid w:val="00621D4A"/>
    <w:rsid w:val="00630CC8"/>
    <w:rsid w:val="006544A0"/>
    <w:rsid w:val="006639D8"/>
    <w:rsid w:val="006776F9"/>
    <w:rsid w:val="0069081C"/>
    <w:rsid w:val="00691B29"/>
    <w:rsid w:val="006920A9"/>
    <w:rsid w:val="00692B75"/>
    <w:rsid w:val="00695F54"/>
    <w:rsid w:val="006A7B78"/>
    <w:rsid w:val="006B3272"/>
    <w:rsid w:val="006C0387"/>
    <w:rsid w:val="006C324B"/>
    <w:rsid w:val="006E23AD"/>
    <w:rsid w:val="006E3D71"/>
    <w:rsid w:val="006E758F"/>
    <w:rsid w:val="006F13C6"/>
    <w:rsid w:val="00707806"/>
    <w:rsid w:val="00716A25"/>
    <w:rsid w:val="00722857"/>
    <w:rsid w:val="0072543F"/>
    <w:rsid w:val="007306E7"/>
    <w:rsid w:val="00731737"/>
    <w:rsid w:val="00735363"/>
    <w:rsid w:val="007400A2"/>
    <w:rsid w:val="0074445C"/>
    <w:rsid w:val="0074510C"/>
    <w:rsid w:val="007519DF"/>
    <w:rsid w:val="007637F5"/>
    <w:rsid w:val="00767086"/>
    <w:rsid w:val="00771052"/>
    <w:rsid w:val="00772940"/>
    <w:rsid w:val="007732A5"/>
    <w:rsid w:val="00774513"/>
    <w:rsid w:val="00793D77"/>
    <w:rsid w:val="00796597"/>
    <w:rsid w:val="00797159"/>
    <w:rsid w:val="0079736D"/>
    <w:rsid w:val="007A0B25"/>
    <w:rsid w:val="007A2503"/>
    <w:rsid w:val="007A3698"/>
    <w:rsid w:val="007A7C9F"/>
    <w:rsid w:val="007B4DEA"/>
    <w:rsid w:val="007C375C"/>
    <w:rsid w:val="007C6E1B"/>
    <w:rsid w:val="007D5C8F"/>
    <w:rsid w:val="007D625C"/>
    <w:rsid w:val="007D74DD"/>
    <w:rsid w:val="007E0E6A"/>
    <w:rsid w:val="007F1BD4"/>
    <w:rsid w:val="007F2478"/>
    <w:rsid w:val="007F7FE2"/>
    <w:rsid w:val="00815153"/>
    <w:rsid w:val="00820E56"/>
    <w:rsid w:val="00852557"/>
    <w:rsid w:val="00855981"/>
    <w:rsid w:val="008729C1"/>
    <w:rsid w:val="00874D26"/>
    <w:rsid w:val="0087765A"/>
    <w:rsid w:val="0089465C"/>
    <w:rsid w:val="008A0A92"/>
    <w:rsid w:val="008A104D"/>
    <w:rsid w:val="008A6C51"/>
    <w:rsid w:val="008A7909"/>
    <w:rsid w:val="008B3CDF"/>
    <w:rsid w:val="008B4FEC"/>
    <w:rsid w:val="008C7DEF"/>
    <w:rsid w:val="008D030B"/>
    <w:rsid w:val="008D237F"/>
    <w:rsid w:val="008D6956"/>
    <w:rsid w:val="008E2D75"/>
    <w:rsid w:val="008E6A90"/>
    <w:rsid w:val="008F02EF"/>
    <w:rsid w:val="00900E68"/>
    <w:rsid w:val="00913BCA"/>
    <w:rsid w:val="009160EC"/>
    <w:rsid w:val="00921419"/>
    <w:rsid w:val="00922D50"/>
    <w:rsid w:val="00942937"/>
    <w:rsid w:val="009454EE"/>
    <w:rsid w:val="00957554"/>
    <w:rsid w:val="009655AD"/>
    <w:rsid w:val="00974E11"/>
    <w:rsid w:val="00976C91"/>
    <w:rsid w:val="0098459D"/>
    <w:rsid w:val="0099142C"/>
    <w:rsid w:val="0099156C"/>
    <w:rsid w:val="009C3EDE"/>
    <w:rsid w:val="009C6399"/>
    <w:rsid w:val="009C69E1"/>
    <w:rsid w:val="009D109D"/>
    <w:rsid w:val="009D39EA"/>
    <w:rsid w:val="009E5879"/>
    <w:rsid w:val="009F1913"/>
    <w:rsid w:val="009F78F1"/>
    <w:rsid w:val="00A02B58"/>
    <w:rsid w:val="00A12D10"/>
    <w:rsid w:val="00A3110D"/>
    <w:rsid w:val="00A33033"/>
    <w:rsid w:val="00A37A40"/>
    <w:rsid w:val="00A40253"/>
    <w:rsid w:val="00A53FA6"/>
    <w:rsid w:val="00A71B10"/>
    <w:rsid w:val="00A75FD1"/>
    <w:rsid w:val="00A77C8F"/>
    <w:rsid w:val="00A967DB"/>
    <w:rsid w:val="00AA77E0"/>
    <w:rsid w:val="00AB594B"/>
    <w:rsid w:val="00AB5CEA"/>
    <w:rsid w:val="00AC1206"/>
    <w:rsid w:val="00AD5EED"/>
    <w:rsid w:val="00AD723F"/>
    <w:rsid w:val="00B05FB0"/>
    <w:rsid w:val="00B10912"/>
    <w:rsid w:val="00B12FC8"/>
    <w:rsid w:val="00B14D43"/>
    <w:rsid w:val="00B169C7"/>
    <w:rsid w:val="00B26834"/>
    <w:rsid w:val="00B27C1F"/>
    <w:rsid w:val="00B32D03"/>
    <w:rsid w:val="00B63841"/>
    <w:rsid w:val="00B6484E"/>
    <w:rsid w:val="00B76AD0"/>
    <w:rsid w:val="00B866D0"/>
    <w:rsid w:val="00BA3917"/>
    <w:rsid w:val="00BA6AFF"/>
    <w:rsid w:val="00BB2A71"/>
    <w:rsid w:val="00BB31DA"/>
    <w:rsid w:val="00BB57C8"/>
    <w:rsid w:val="00BC3639"/>
    <w:rsid w:val="00BC4476"/>
    <w:rsid w:val="00BD0BAA"/>
    <w:rsid w:val="00BE04C5"/>
    <w:rsid w:val="00C01816"/>
    <w:rsid w:val="00C11924"/>
    <w:rsid w:val="00C128D5"/>
    <w:rsid w:val="00C12E3A"/>
    <w:rsid w:val="00C169B1"/>
    <w:rsid w:val="00C1761C"/>
    <w:rsid w:val="00C20706"/>
    <w:rsid w:val="00C2227E"/>
    <w:rsid w:val="00C23758"/>
    <w:rsid w:val="00C26611"/>
    <w:rsid w:val="00C3191E"/>
    <w:rsid w:val="00C42311"/>
    <w:rsid w:val="00C43B13"/>
    <w:rsid w:val="00C443F4"/>
    <w:rsid w:val="00C470B0"/>
    <w:rsid w:val="00C53977"/>
    <w:rsid w:val="00C54CF8"/>
    <w:rsid w:val="00C57110"/>
    <w:rsid w:val="00C6464F"/>
    <w:rsid w:val="00C726B5"/>
    <w:rsid w:val="00C76A67"/>
    <w:rsid w:val="00C81317"/>
    <w:rsid w:val="00C844CC"/>
    <w:rsid w:val="00C8560D"/>
    <w:rsid w:val="00C939DC"/>
    <w:rsid w:val="00CB50C8"/>
    <w:rsid w:val="00CD0439"/>
    <w:rsid w:val="00CD26A6"/>
    <w:rsid w:val="00CD3023"/>
    <w:rsid w:val="00CE2284"/>
    <w:rsid w:val="00D04069"/>
    <w:rsid w:val="00D10924"/>
    <w:rsid w:val="00D1220A"/>
    <w:rsid w:val="00D16E64"/>
    <w:rsid w:val="00D262D3"/>
    <w:rsid w:val="00D26B4F"/>
    <w:rsid w:val="00D4297F"/>
    <w:rsid w:val="00D4451C"/>
    <w:rsid w:val="00D5179D"/>
    <w:rsid w:val="00D51D80"/>
    <w:rsid w:val="00D522FC"/>
    <w:rsid w:val="00D53AB1"/>
    <w:rsid w:val="00D65A57"/>
    <w:rsid w:val="00D707B1"/>
    <w:rsid w:val="00D74FE2"/>
    <w:rsid w:val="00D81F19"/>
    <w:rsid w:val="00D81F6C"/>
    <w:rsid w:val="00D87B88"/>
    <w:rsid w:val="00D94F54"/>
    <w:rsid w:val="00DA09F1"/>
    <w:rsid w:val="00DA2159"/>
    <w:rsid w:val="00DA4761"/>
    <w:rsid w:val="00DA6117"/>
    <w:rsid w:val="00DA74E1"/>
    <w:rsid w:val="00DB530F"/>
    <w:rsid w:val="00DC413B"/>
    <w:rsid w:val="00DD24F2"/>
    <w:rsid w:val="00DE19AE"/>
    <w:rsid w:val="00DE6C02"/>
    <w:rsid w:val="00DE718F"/>
    <w:rsid w:val="00E057B3"/>
    <w:rsid w:val="00E173E5"/>
    <w:rsid w:val="00E30066"/>
    <w:rsid w:val="00E42A34"/>
    <w:rsid w:val="00E51E6C"/>
    <w:rsid w:val="00E66F5C"/>
    <w:rsid w:val="00E7399E"/>
    <w:rsid w:val="00E81328"/>
    <w:rsid w:val="00E81757"/>
    <w:rsid w:val="00E85E93"/>
    <w:rsid w:val="00E92C3A"/>
    <w:rsid w:val="00EA072D"/>
    <w:rsid w:val="00EB478B"/>
    <w:rsid w:val="00EB543E"/>
    <w:rsid w:val="00EC1A75"/>
    <w:rsid w:val="00EC3DAA"/>
    <w:rsid w:val="00EC5C0B"/>
    <w:rsid w:val="00ED2D1F"/>
    <w:rsid w:val="00ED7A30"/>
    <w:rsid w:val="00EE496C"/>
    <w:rsid w:val="00EF3F5B"/>
    <w:rsid w:val="00EF4E29"/>
    <w:rsid w:val="00F00BCA"/>
    <w:rsid w:val="00F0312D"/>
    <w:rsid w:val="00F0335C"/>
    <w:rsid w:val="00F15CFB"/>
    <w:rsid w:val="00F22A75"/>
    <w:rsid w:val="00F26165"/>
    <w:rsid w:val="00F2730F"/>
    <w:rsid w:val="00F3434D"/>
    <w:rsid w:val="00F409E2"/>
    <w:rsid w:val="00F568DD"/>
    <w:rsid w:val="00F605C2"/>
    <w:rsid w:val="00F62D1C"/>
    <w:rsid w:val="00F63CF6"/>
    <w:rsid w:val="00F6446C"/>
    <w:rsid w:val="00F72149"/>
    <w:rsid w:val="00F82FD6"/>
    <w:rsid w:val="00F85541"/>
    <w:rsid w:val="00F8788E"/>
    <w:rsid w:val="00FA4137"/>
    <w:rsid w:val="00FC5A7E"/>
    <w:rsid w:val="00FC6F58"/>
    <w:rsid w:val="00FD02BB"/>
    <w:rsid w:val="00FD71BC"/>
    <w:rsid w:val="00FE41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Обычный текст документа"/>
    <w:qFormat/>
    <w:rsid w:val="0092141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92141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921419"/>
    <w:pPr>
      <w:jc w:val="center"/>
      <w:outlineLvl w:val="1"/>
    </w:pPr>
    <w:rPr>
      <w:b/>
      <w:bCs/>
      <w:sz w:val="30"/>
      <w:szCs w:val="30"/>
    </w:rPr>
  </w:style>
  <w:style w:type="paragraph" w:styleId="Heading3">
    <w:name w:val="heading 3"/>
    <w:aliases w:val="!Главы документа"/>
    <w:basedOn w:val="Normal"/>
    <w:link w:val="Heading3Char"/>
    <w:uiPriority w:val="99"/>
    <w:qFormat/>
    <w:rsid w:val="0092141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921419"/>
    <w:pPr>
      <w:outlineLvl w:val="3"/>
    </w:pPr>
    <w:rPr>
      <w:b/>
      <w:bCs/>
      <w:sz w:val="26"/>
      <w:szCs w:val="26"/>
    </w:rPr>
  </w:style>
  <w:style w:type="paragraph" w:styleId="Heading5">
    <w:name w:val="heading 5"/>
    <w:basedOn w:val="Normal"/>
    <w:next w:val="Normal"/>
    <w:link w:val="Heading5Char"/>
    <w:uiPriority w:val="99"/>
    <w:qFormat/>
    <w:rsid w:val="00BE04C5"/>
    <w:pPr>
      <w:keepNext/>
      <w:outlineLvl w:val="4"/>
    </w:pPr>
    <w:rPr>
      <w:i/>
      <w:iCs/>
    </w:rPr>
  </w:style>
  <w:style w:type="paragraph" w:styleId="Heading6">
    <w:name w:val="heading 6"/>
    <w:basedOn w:val="Normal"/>
    <w:next w:val="Normal"/>
    <w:link w:val="Heading6Char"/>
    <w:uiPriority w:val="99"/>
    <w:qFormat/>
    <w:rsid w:val="00BE04C5"/>
    <w:pPr>
      <w:keepNext/>
      <w:ind w:firstLine="709"/>
      <w:outlineLvl w:val="5"/>
    </w:pPr>
    <w:rPr>
      <w:i/>
      <w:iCs/>
      <w:sz w:val="16"/>
      <w:szCs w:val="16"/>
      <w:lang w:val="en-US"/>
    </w:rPr>
  </w:style>
  <w:style w:type="paragraph" w:styleId="Heading7">
    <w:name w:val="heading 7"/>
    <w:basedOn w:val="Normal"/>
    <w:next w:val="Normal"/>
    <w:link w:val="Heading7Char"/>
    <w:uiPriority w:val="99"/>
    <w:qFormat/>
    <w:rsid w:val="00BE04C5"/>
    <w:pPr>
      <w:keepNext/>
      <w:jc w:val="center"/>
      <w:outlineLvl w:val="6"/>
    </w:pPr>
    <w:rPr>
      <w:b/>
      <w:bCs/>
    </w:rPr>
  </w:style>
  <w:style w:type="paragraph" w:styleId="Heading8">
    <w:name w:val="heading 8"/>
    <w:basedOn w:val="Normal"/>
    <w:next w:val="Normal"/>
    <w:link w:val="Heading8Char"/>
    <w:uiPriority w:val="99"/>
    <w:qFormat/>
    <w:rsid w:val="00BE04C5"/>
    <w:pPr>
      <w:keepNext/>
      <w:ind w:firstLine="720"/>
      <w:outlineLvl w:val="7"/>
    </w:pPr>
    <w:rPr>
      <w:sz w:val="28"/>
      <w:szCs w:val="28"/>
    </w:rPr>
  </w:style>
  <w:style w:type="paragraph" w:styleId="Heading9">
    <w:name w:val="heading 9"/>
    <w:basedOn w:val="Normal"/>
    <w:next w:val="Normal"/>
    <w:link w:val="Heading9Char"/>
    <w:uiPriority w:val="99"/>
    <w:qFormat/>
    <w:rsid w:val="00BE04C5"/>
    <w:pPr>
      <w:keepNext/>
      <w:ind w:left="709"/>
      <w:jc w:val="center"/>
      <w:outlineLvl w:val="8"/>
    </w:pPr>
    <w:rPr>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Pr>
      <w:rFonts w:ascii="Cambria" w:hAnsi="Cambria" w:cs="Cambria"/>
      <w:b/>
      <w:bCs/>
      <w:kern w:val="32"/>
      <w:sz w:val="32"/>
      <w:szCs w:val="32"/>
    </w:rPr>
  </w:style>
  <w:style w:type="character" w:customStyle="1" w:styleId="Heading2Char">
    <w:name w:val="Heading 2 Char"/>
    <w:aliases w:val="!Разделы документа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aliases w:val="!Главы документа Char"/>
    <w:basedOn w:val="DefaultParagraphFont"/>
    <w:link w:val="Heading3"/>
    <w:uiPriority w:val="99"/>
    <w:semiHidden/>
    <w:locked/>
    <w:rPr>
      <w:rFonts w:ascii="Cambria" w:hAnsi="Cambria" w:cs="Cambria"/>
      <w:b/>
      <w:bCs/>
      <w:sz w:val="26"/>
      <w:szCs w:val="26"/>
    </w:rPr>
  </w:style>
  <w:style w:type="character" w:customStyle="1" w:styleId="Heading4Char">
    <w:name w:val="Heading 4 Char"/>
    <w:aliases w:val="!Параграфы/Статьи документа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paragraph" w:styleId="BodyTextIndent">
    <w:name w:val="Body Text Indent"/>
    <w:basedOn w:val="Normal"/>
    <w:link w:val="BodyTextIndentChar"/>
    <w:uiPriority w:val="99"/>
    <w:rsid w:val="00BE04C5"/>
    <w:pPr>
      <w:ind w:firstLine="709"/>
    </w:pPr>
    <w:rPr>
      <w:rFonts w:ascii="Courier New" w:hAnsi="Courier New" w:cs="Courier New"/>
    </w:rPr>
  </w:style>
  <w:style w:type="character" w:customStyle="1" w:styleId="BodyTextIndentChar">
    <w:name w:val="Body Text Indent Char"/>
    <w:basedOn w:val="DefaultParagraphFont"/>
    <w:link w:val="BodyTextIndent"/>
    <w:uiPriority w:val="99"/>
    <w:semiHidden/>
    <w:locked/>
    <w:rPr>
      <w:rFonts w:ascii="Arial" w:hAnsi="Arial" w:cs="Arial"/>
      <w:sz w:val="24"/>
      <w:szCs w:val="24"/>
    </w:rPr>
  </w:style>
  <w:style w:type="paragraph" w:styleId="Header">
    <w:name w:val="header"/>
    <w:basedOn w:val="Normal"/>
    <w:link w:val="HeaderChar"/>
    <w:uiPriority w:val="99"/>
    <w:rsid w:val="00BE04C5"/>
    <w:pPr>
      <w:tabs>
        <w:tab w:val="center" w:pos="4677"/>
        <w:tab w:val="right" w:pos="9355"/>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character" w:styleId="PageNumber">
    <w:name w:val="page number"/>
    <w:basedOn w:val="DefaultParagraphFont"/>
    <w:uiPriority w:val="99"/>
    <w:rsid w:val="00BE04C5"/>
    <w:rPr>
      <w:rFonts w:cs="Times New Roman"/>
    </w:rPr>
  </w:style>
  <w:style w:type="paragraph" w:styleId="Title">
    <w:name w:val="Title"/>
    <w:basedOn w:val="Normal"/>
    <w:link w:val="TitleChar"/>
    <w:uiPriority w:val="99"/>
    <w:qFormat/>
    <w:rsid w:val="00BE04C5"/>
    <w:pPr>
      <w:jc w:val="center"/>
    </w:pPr>
    <w:rPr>
      <w:b/>
      <w:bCs/>
      <w:sz w:val="20"/>
      <w:szCs w:val="20"/>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
    <w:link w:val="SubtitleChar"/>
    <w:uiPriority w:val="99"/>
    <w:qFormat/>
    <w:rsid w:val="00BE04C5"/>
    <w:pPr>
      <w:jc w:val="center"/>
    </w:pPr>
    <w:rPr>
      <w:b/>
      <w:bCs/>
      <w:sz w:val="20"/>
      <w:szCs w:val="20"/>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BodyText">
    <w:name w:val="Body Text"/>
    <w:basedOn w:val="Normal"/>
    <w:link w:val="BodyTextChar"/>
    <w:uiPriority w:val="99"/>
    <w:rsid w:val="00BE04C5"/>
    <w:rPr>
      <w:b/>
      <w:bCs/>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BodyTextIndent2">
    <w:name w:val="Body Text Indent 2"/>
    <w:basedOn w:val="Normal"/>
    <w:link w:val="BodyTextIndent2Char"/>
    <w:uiPriority w:val="99"/>
    <w:rsid w:val="00BE04C5"/>
    <w:pPr>
      <w:ind w:firstLine="720"/>
    </w:pPr>
    <w:rPr>
      <w:sz w:val="28"/>
      <w:szCs w:val="28"/>
    </w:rPr>
  </w:style>
  <w:style w:type="character" w:customStyle="1" w:styleId="BodyTextIndent2Char">
    <w:name w:val="Body Text Indent 2 Char"/>
    <w:basedOn w:val="DefaultParagraphFont"/>
    <w:link w:val="BodyTextIndent2"/>
    <w:uiPriority w:val="99"/>
    <w:semiHidden/>
    <w:locked/>
    <w:rPr>
      <w:rFonts w:ascii="Arial" w:hAnsi="Arial" w:cs="Arial"/>
      <w:sz w:val="24"/>
      <w:szCs w:val="24"/>
    </w:rPr>
  </w:style>
  <w:style w:type="paragraph" w:styleId="BodyTextIndent3">
    <w:name w:val="Body Text Indent 3"/>
    <w:basedOn w:val="Normal"/>
    <w:link w:val="BodyTextIndent3Char"/>
    <w:uiPriority w:val="99"/>
    <w:rsid w:val="00BE04C5"/>
    <w:pPr>
      <w:ind w:firstLine="720"/>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Footer">
    <w:name w:val="footer"/>
    <w:basedOn w:val="Normal"/>
    <w:link w:val="FooterChar"/>
    <w:uiPriority w:val="99"/>
    <w:rsid w:val="00BE04C5"/>
    <w:pPr>
      <w:tabs>
        <w:tab w:val="center" w:pos="4677"/>
        <w:tab w:val="right" w:pos="9355"/>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table" w:styleId="TableGrid">
    <w:name w:val="Table Grid"/>
    <w:basedOn w:val="TableNormal"/>
    <w:uiPriority w:val="99"/>
    <w:rsid w:val="00F8554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424C8A"/>
    <w:pPr>
      <w:ind w:left="567" w:right="-1"/>
    </w:pPr>
  </w:style>
  <w:style w:type="paragraph" w:customStyle="1" w:styleId="ConsPlusNonformat">
    <w:name w:val="ConsPlusNonformat"/>
    <w:uiPriority w:val="99"/>
    <w:rsid w:val="007F1BD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F1BD4"/>
    <w:pPr>
      <w:widowControl w:val="0"/>
      <w:autoSpaceDE w:val="0"/>
      <w:autoSpaceDN w:val="0"/>
      <w:adjustRightInd w:val="0"/>
    </w:pPr>
    <w:rPr>
      <w:rFonts w:ascii="Calibri" w:hAnsi="Calibri" w:cs="Calibri"/>
      <w:b/>
      <w:bCs/>
    </w:rPr>
  </w:style>
  <w:style w:type="paragraph" w:styleId="FootnoteText">
    <w:name w:val="footnote text"/>
    <w:basedOn w:val="Normal"/>
    <w:link w:val="FootnoteTextChar"/>
    <w:uiPriority w:val="99"/>
    <w:semiHidden/>
    <w:rsid w:val="007F1BD4"/>
    <w:rPr>
      <w:sz w:val="20"/>
      <w:szCs w:val="20"/>
    </w:rPr>
  </w:style>
  <w:style w:type="character" w:customStyle="1" w:styleId="FootnoteTextChar">
    <w:name w:val="Footnote Text Char"/>
    <w:basedOn w:val="DefaultParagraphFont"/>
    <w:link w:val="FootnoteText"/>
    <w:uiPriority w:val="99"/>
    <w:semiHidden/>
    <w:locked/>
    <w:rsid w:val="007F1BD4"/>
    <w:rPr>
      <w:rFonts w:cs="Times New Roman"/>
    </w:rPr>
  </w:style>
  <w:style w:type="character" w:styleId="FootnoteReference">
    <w:name w:val="footnote reference"/>
    <w:basedOn w:val="DefaultParagraphFont"/>
    <w:uiPriority w:val="99"/>
    <w:semiHidden/>
    <w:rsid w:val="007F1BD4"/>
    <w:rPr>
      <w:rFonts w:cs="Times New Roman"/>
      <w:vertAlign w:val="superscript"/>
    </w:rPr>
  </w:style>
  <w:style w:type="paragraph" w:styleId="BalloonText">
    <w:name w:val="Balloon Text"/>
    <w:basedOn w:val="Normal"/>
    <w:link w:val="BalloonTextChar"/>
    <w:uiPriority w:val="99"/>
    <w:semiHidden/>
    <w:rsid w:val="004C02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221"/>
    <w:rPr>
      <w:rFonts w:ascii="Tahoma" w:hAnsi="Tahoma" w:cs="Tahoma"/>
      <w:sz w:val="16"/>
      <w:szCs w:val="16"/>
    </w:rPr>
  </w:style>
  <w:style w:type="paragraph" w:customStyle="1" w:styleId="ConsNormal">
    <w:name w:val="ConsNormal"/>
    <w:uiPriority w:val="99"/>
    <w:rsid w:val="00406C7B"/>
    <w:pPr>
      <w:widowControl w:val="0"/>
      <w:autoSpaceDE w:val="0"/>
      <w:autoSpaceDN w:val="0"/>
      <w:adjustRightInd w:val="0"/>
      <w:ind w:right="19772"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92141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92141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AB5CEA"/>
    <w:rPr>
      <w:rFonts w:ascii="Courier" w:hAnsi="Courier" w:cs="Courier"/>
      <w:sz w:val="22"/>
      <w:szCs w:val="22"/>
    </w:rPr>
  </w:style>
  <w:style w:type="paragraph" w:customStyle="1" w:styleId="Title0">
    <w:name w:val="Title!Название НПА"/>
    <w:basedOn w:val="Normal"/>
    <w:uiPriority w:val="99"/>
    <w:rsid w:val="00921419"/>
    <w:pPr>
      <w:spacing w:before="240" w:after="60"/>
      <w:jc w:val="center"/>
      <w:outlineLvl w:val="0"/>
    </w:pPr>
    <w:rPr>
      <w:b/>
      <w:bCs/>
      <w:kern w:val="28"/>
      <w:sz w:val="32"/>
      <w:szCs w:val="32"/>
    </w:rPr>
  </w:style>
  <w:style w:type="character" w:styleId="Hyperlink">
    <w:name w:val="Hyperlink"/>
    <w:basedOn w:val="DefaultParagraphFont"/>
    <w:uiPriority w:val="99"/>
    <w:rsid w:val="00921419"/>
    <w:rPr>
      <w:rFonts w:cs="Times New Roman"/>
      <w:color w:val="0000FF"/>
      <w:u w:val="none"/>
    </w:rPr>
  </w:style>
  <w:style w:type="paragraph" w:customStyle="1" w:styleId="Application">
    <w:name w:val="Application!Приложение"/>
    <w:uiPriority w:val="99"/>
    <w:rsid w:val="00921419"/>
    <w:pPr>
      <w:spacing w:before="120" w:after="120"/>
      <w:jc w:val="right"/>
    </w:pPr>
    <w:rPr>
      <w:rFonts w:ascii="Arial" w:hAnsi="Arial" w:cs="Arial"/>
      <w:b/>
      <w:bCs/>
      <w:kern w:val="28"/>
      <w:sz w:val="32"/>
      <w:szCs w:val="32"/>
    </w:rPr>
  </w:style>
  <w:style w:type="paragraph" w:customStyle="1" w:styleId="Table">
    <w:name w:val="Table!Таблица"/>
    <w:uiPriority w:val="99"/>
    <w:rsid w:val="00921419"/>
    <w:rPr>
      <w:rFonts w:ascii="Arial" w:hAnsi="Arial" w:cs="Arial"/>
      <w:kern w:val="28"/>
      <w:sz w:val="24"/>
      <w:szCs w:val="24"/>
    </w:rPr>
  </w:style>
  <w:style w:type="paragraph" w:customStyle="1" w:styleId="Table0">
    <w:name w:val="Table!"/>
    <w:next w:val="Table"/>
    <w:uiPriority w:val="99"/>
    <w:rsid w:val="00921419"/>
    <w:pPr>
      <w:jc w:val="center"/>
    </w:pPr>
    <w:rPr>
      <w:rFonts w:ascii="Arial" w:hAnsi="Arial" w:cs="Arial"/>
      <w:b/>
      <w:bCs/>
      <w:kern w:val="28"/>
      <w:sz w:val="24"/>
      <w:szCs w:val="24"/>
    </w:rPr>
  </w:style>
  <w:style w:type="paragraph" w:customStyle="1" w:styleId="11">
    <w:name w:val="11 приложение"/>
    <w:basedOn w:val="Normal"/>
    <w:link w:val="110"/>
    <w:uiPriority w:val="99"/>
    <w:rsid w:val="00FC6F58"/>
    <w:pPr>
      <w:autoSpaceDE w:val="0"/>
      <w:autoSpaceDN w:val="0"/>
      <w:adjustRightInd w:val="0"/>
      <w:jc w:val="right"/>
      <w:outlineLvl w:val="0"/>
    </w:pPr>
    <w:rPr>
      <w:b/>
      <w:bCs/>
      <w:kern w:val="28"/>
    </w:rPr>
  </w:style>
  <w:style w:type="character" w:customStyle="1" w:styleId="110">
    <w:name w:val="11 приложение Знак"/>
    <w:link w:val="11"/>
    <w:uiPriority w:val="99"/>
    <w:locked/>
    <w:rsid w:val="00FC6F58"/>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C889587A0B03305685FAD80A6DB2475471A6BE40B339432FAD4BF97076F752BDF4642C43DB089A01AB6GEQ7F" TargetMode="External"/><Relationship Id="rId13" Type="http://schemas.openxmlformats.org/officeDocument/2006/relationships/hyperlink" Target="consultantplus://offline/main?base=RLAW037;n=42822;fld=134;dst=100087"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8CC889587A0B033056841A096CA852A734F4260E20F3AC66BA58FE2C00E65226C901F008030B58EGAQ2F" TargetMode="External"/><Relationship Id="rId12" Type="http://schemas.openxmlformats.org/officeDocument/2006/relationships/hyperlink" Target="consultantplus://offline/main?base=RLAW037;n=41913;fld=134" TargetMode="External"/><Relationship Id="rId17" Type="http://schemas.openxmlformats.org/officeDocument/2006/relationships/hyperlink" Target="consultantplus://offline/main?base=LAW;n=117587;fld=134;dst=100066" TargetMode="External"/><Relationship Id="rId2" Type="http://schemas.openxmlformats.org/officeDocument/2006/relationships/styles" Target="styles.xml"/><Relationship Id="rId16" Type="http://schemas.openxmlformats.org/officeDocument/2006/relationships/hyperlink" Target="consultantplus://offline/main?base=RLAW037;n=42998;fld=134;dst=1004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37;n=37263;fld=134;dst=100132" TargetMode="External"/><Relationship Id="rId5" Type="http://schemas.openxmlformats.org/officeDocument/2006/relationships/footnotes" Target="footnotes.xml"/><Relationship Id="rId15" Type="http://schemas.openxmlformats.org/officeDocument/2006/relationships/hyperlink" Target="consultantplus://offline/main?base=RLAW037;n=42998;fld=134;dst=100271" TargetMode="External"/><Relationship Id="rId10" Type="http://schemas.openxmlformats.org/officeDocument/2006/relationships/hyperlink" Target="consultantplus://offline/main?base=LAW;n=121975;fld=134;dst=10005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8B01309D2EB280C9238CCDA7DB344F5E1EA21561249D6FF9E63E76B4B1CDE15920690FDF199417G0v3H" TargetMode="External"/><Relationship Id="rId14" Type="http://schemas.openxmlformats.org/officeDocument/2006/relationships/hyperlink" Target="consultantplus://offline/main?base=LAW;n=96619;fld=134;dst=100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7</Pages>
  <Words>2713</Words>
  <Characters>15465</Characters>
  <Application>Microsoft Office Outlook</Application>
  <DocSecurity>0</DocSecurity>
  <Lines>0</Lines>
  <Paragraphs>0</Paragraphs>
  <ScaleCrop>false</ScaleCrop>
  <Company>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JOГO JARDIM x8?! PORRA! DIA 8 VOTA NГO!</dc:subject>
  <dc:creator>Щербакова Юлия Викторовна</dc:creator>
  <cp:keywords/>
  <dc:description>A REGIONALIZAЗГO Й UM ERRO COLOSSAL!</dc:description>
  <cp:lastModifiedBy>UserPC</cp:lastModifiedBy>
  <cp:revision>22</cp:revision>
  <cp:lastPrinted>2015-09-09T10:53:00Z</cp:lastPrinted>
  <dcterms:created xsi:type="dcterms:W3CDTF">2015-09-01T11:38:00Z</dcterms:created>
  <dcterms:modified xsi:type="dcterms:W3CDTF">2015-09-09T10:54:00Z</dcterms:modified>
</cp:coreProperties>
</file>