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DA" w:rsidRDefault="007B1CDA" w:rsidP="007B1C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7B1CDA" w:rsidRDefault="007B1CDA" w:rsidP="007B1C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образования сельское поселение</w:t>
      </w:r>
    </w:p>
    <w:p w:rsidR="007B1CDA" w:rsidRDefault="007B1CDA" w:rsidP="007B1C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«Деревня Куркино»</w:t>
      </w:r>
    </w:p>
    <w:p w:rsidR="007B1CDA" w:rsidRDefault="007B1CDA" w:rsidP="007B1C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Юхновского района</w:t>
      </w:r>
    </w:p>
    <w:p w:rsidR="007B1CDA" w:rsidRDefault="007B1CDA" w:rsidP="007B1C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Калужской области</w:t>
      </w:r>
    </w:p>
    <w:p w:rsidR="007B1CDA" w:rsidRDefault="007B1CDA" w:rsidP="007B1CDA">
      <w:pPr>
        <w:rPr>
          <w:b/>
          <w:sz w:val="28"/>
          <w:szCs w:val="28"/>
        </w:rPr>
      </w:pPr>
    </w:p>
    <w:p w:rsidR="007B1CDA" w:rsidRDefault="007B1CDA" w:rsidP="007B1C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ПОСТАНОВЛЕНИЕ</w:t>
      </w:r>
    </w:p>
    <w:p w:rsidR="007B1CDA" w:rsidRDefault="007B1CDA" w:rsidP="007B1CDA">
      <w:pPr>
        <w:rPr>
          <w:sz w:val="28"/>
          <w:szCs w:val="28"/>
        </w:rPr>
      </w:pPr>
    </w:p>
    <w:p w:rsidR="007B1CDA" w:rsidRDefault="007B1CDA" w:rsidP="007B1CD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40CC">
        <w:rPr>
          <w:sz w:val="28"/>
          <w:szCs w:val="28"/>
        </w:rPr>
        <w:t>17.02</w:t>
      </w:r>
      <w:r>
        <w:rPr>
          <w:sz w:val="28"/>
          <w:szCs w:val="28"/>
        </w:rPr>
        <w:t>.20</w:t>
      </w:r>
      <w:r w:rsidR="005340CC"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 года                                                                         </w:t>
      </w:r>
      <w:r w:rsidR="005340C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№ </w:t>
      </w:r>
      <w:r w:rsidR="005340CC">
        <w:rPr>
          <w:sz w:val="28"/>
          <w:szCs w:val="28"/>
        </w:rPr>
        <w:t>9</w:t>
      </w:r>
    </w:p>
    <w:p w:rsidR="007B1CDA" w:rsidRPr="00E50BF7" w:rsidRDefault="007B1CDA" w:rsidP="007B1CDA">
      <w:pPr>
        <w:rPr>
          <w:b/>
          <w:sz w:val="28"/>
          <w:szCs w:val="28"/>
        </w:rPr>
      </w:pPr>
    </w:p>
    <w:p w:rsidR="00E50BF7" w:rsidRPr="00E50BF7" w:rsidRDefault="00E50BF7" w:rsidP="00E50BF7">
      <w:pPr>
        <w:ind w:right="3655"/>
        <w:jc w:val="both"/>
        <w:rPr>
          <w:b/>
          <w:bCs/>
          <w:kern w:val="28"/>
          <w:sz w:val="28"/>
          <w:szCs w:val="28"/>
        </w:rPr>
      </w:pPr>
      <w:r w:rsidRPr="00E50BF7">
        <w:rPr>
          <w:b/>
          <w:bCs/>
          <w:kern w:val="28"/>
          <w:sz w:val="28"/>
          <w:szCs w:val="28"/>
        </w:rPr>
        <w:t xml:space="preserve">Об официальном сайте администрации муниципального </w:t>
      </w:r>
      <w:r w:rsidRPr="00E50BF7">
        <w:rPr>
          <w:b/>
          <w:bCs/>
          <w:kern w:val="28"/>
          <w:sz w:val="28"/>
          <w:szCs w:val="28"/>
        </w:rPr>
        <w:t>образования сельское поселение «Деревня Куркино»</w:t>
      </w:r>
      <w:r w:rsidRPr="00E50BF7">
        <w:rPr>
          <w:b/>
          <w:bCs/>
          <w:kern w:val="28"/>
          <w:sz w:val="28"/>
          <w:szCs w:val="28"/>
        </w:rPr>
        <w:t xml:space="preserve"> </w:t>
      </w:r>
    </w:p>
    <w:p w:rsidR="00E50BF7" w:rsidRPr="00E50BF7" w:rsidRDefault="00E50BF7" w:rsidP="00E50BF7">
      <w:pPr>
        <w:tabs>
          <w:tab w:val="left" w:pos="3900"/>
        </w:tabs>
        <w:rPr>
          <w:b/>
          <w:bCs/>
          <w:kern w:val="28"/>
          <w:sz w:val="28"/>
          <w:szCs w:val="28"/>
        </w:rPr>
      </w:pPr>
    </w:p>
    <w:p w:rsidR="00E50BF7" w:rsidRPr="00E50BF7" w:rsidRDefault="00E50BF7" w:rsidP="00E50BF7">
      <w:pPr>
        <w:rPr>
          <w:b/>
          <w:bCs/>
          <w:kern w:val="28"/>
          <w:sz w:val="28"/>
          <w:szCs w:val="28"/>
        </w:rPr>
      </w:pPr>
    </w:p>
    <w:p w:rsidR="005340CC" w:rsidRDefault="00E50BF7" w:rsidP="00E50BF7">
      <w:pPr>
        <w:ind w:firstLine="567"/>
        <w:jc w:val="both"/>
        <w:rPr>
          <w:sz w:val="28"/>
          <w:szCs w:val="28"/>
        </w:rPr>
      </w:pPr>
      <w:proofErr w:type="gramStart"/>
      <w:r w:rsidRPr="00E50BF7">
        <w:rPr>
          <w:sz w:val="28"/>
          <w:szCs w:val="28"/>
        </w:rPr>
        <w:t xml:space="preserve">В целях исполнение Федерального закона </w:t>
      </w:r>
      <w:r w:rsidRPr="00E50BF7">
        <w:rPr>
          <w:sz w:val="28"/>
          <w:szCs w:val="28"/>
        </w:rPr>
        <w:t>«</w:t>
      </w:r>
      <w:r w:rsidRPr="00E50BF7">
        <w:rPr>
          <w:sz w:val="28"/>
          <w:szCs w:val="28"/>
        </w:rPr>
        <w:t>Об обеспечении доступа к информации о деятельности государственных органов местного самоуправления</w:t>
      </w:r>
      <w:r>
        <w:rPr>
          <w:sz w:val="28"/>
          <w:szCs w:val="28"/>
        </w:rPr>
        <w:t xml:space="preserve">» </w:t>
      </w:r>
      <w:r w:rsidRPr="00E50BF7">
        <w:rPr>
          <w:sz w:val="28"/>
          <w:szCs w:val="28"/>
        </w:rPr>
        <w:t xml:space="preserve"> от 09.02.2009г </w:t>
      </w:r>
      <w:r>
        <w:rPr>
          <w:sz w:val="28"/>
          <w:szCs w:val="28"/>
        </w:rPr>
        <w:t xml:space="preserve"> </w:t>
      </w:r>
      <w:r w:rsidRPr="00E50BF7">
        <w:rPr>
          <w:sz w:val="28"/>
          <w:szCs w:val="28"/>
        </w:rPr>
        <w:t>№ 8-ФЗ,</w:t>
      </w:r>
      <w:r w:rsidR="005340CC">
        <w:rPr>
          <w:sz w:val="28"/>
          <w:szCs w:val="28"/>
        </w:rPr>
        <w:t xml:space="preserve"> </w:t>
      </w:r>
      <w:r w:rsidRPr="00E50BF7">
        <w:rPr>
          <w:sz w:val="28"/>
          <w:szCs w:val="28"/>
        </w:rPr>
        <w:t xml:space="preserve"> в целях исполнения регионального проекта Калужской области </w:t>
      </w:r>
      <w:r>
        <w:rPr>
          <w:sz w:val="28"/>
          <w:szCs w:val="28"/>
        </w:rPr>
        <w:t>«</w:t>
      </w:r>
      <w:r w:rsidRPr="00E50BF7">
        <w:rPr>
          <w:sz w:val="28"/>
          <w:szCs w:val="28"/>
        </w:rPr>
        <w:t>Цифровое государственное  управление</w:t>
      </w:r>
      <w:r>
        <w:rPr>
          <w:sz w:val="28"/>
          <w:szCs w:val="28"/>
        </w:rPr>
        <w:t>»</w:t>
      </w:r>
      <w:r w:rsidRPr="00E50BF7">
        <w:rPr>
          <w:sz w:val="28"/>
          <w:szCs w:val="28"/>
        </w:rPr>
        <w:t xml:space="preserve">, федерального проекта </w:t>
      </w:r>
      <w:r>
        <w:rPr>
          <w:sz w:val="28"/>
          <w:szCs w:val="28"/>
        </w:rPr>
        <w:t>«</w:t>
      </w:r>
      <w:r w:rsidRPr="00E50BF7">
        <w:rPr>
          <w:sz w:val="28"/>
          <w:szCs w:val="28"/>
        </w:rPr>
        <w:t>Цифровое государственное  управление</w:t>
      </w:r>
      <w:r>
        <w:rPr>
          <w:sz w:val="28"/>
          <w:szCs w:val="28"/>
        </w:rPr>
        <w:t>»</w:t>
      </w:r>
      <w:r w:rsidRPr="00E50BF7">
        <w:rPr>
          <w:sz w:val="28"/>
          <w:szCs w:val="28"/>
        </w:rPr>
        <w:t xml:space="preserve">, предусмотренного  национальной программой </w:t>
      </w:r>
      <w:r>
        <w:rPr>
          <w:sz w:val="28"/>
          <w:szCs w:val="28"/>
        </w:rPr>
        <w:t>«</w:t>
      </w:r>
      <w:r w:rsidRPr="00E50BF7">
        <w:rPr>
          <w:sz w:val="28"/>
          <w:szCs w:val="28"/>
        </w:rPr>
        <w:t>Цифровая экономика Российской Федерации</w:t>
      </w:r>
      <w:r>
        <w:rPr>
          <w:sz w:val="28"/>
          <w:szCs w:val="28"/>
        </w:rPr>
        <w:t>»</w:t>
      </w:r>
      <w:r w:rsidRPr="00E50BF7">
        <w:rPr>
          <w:sz w:val="28"/>
          <w:szCs w:val="28"/>
        </w:rPr>
        <w:t>, утвержденной  Распоряжение</w:t>
      </w:r>
      <w:r>
        <w:rPr>
          <w:sz w:val="28"/>
          <w:szCs w:val="28"/>
        </w:rPr>
        <w:t>м</w:t>
      </w:r>
      <w:r w:rsidRPr="00E50BF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50BF7">
        <w:rPr>
          <w:sz w:val="28"/>
          <w:szCs w:val="28"/>
        </w:rPr>
        <w:t>равительства Российской Федерации от 28.07.2017 №1632-р,    администрация муниципального</w:t>
      </w:r>
      <w:r>
        <w:rPr>
          <w:sz w:val="28"/>
          <w:szCs w:val="28"/>
        </w:rPr>
        <w:t xml:space="preserve"> образования сельское поселение «Деревня Куркино</w:t>
      </w:r>
      <w:r w:rsidRPr="00E50BF7">
        <w:rPr>
          <w:sz w:val="28"/>
          <w:szCs w:val="28"/>
        </w:rPr>
        <w:t xml:space="preserve">» </w:t>
      </w:r>
      <w:proofErr w:type="gramEnd"/>
    </w:p>
    <w:p w:rsidR="00E50BF7" w:rsidRPr="00E50BF7" w:rsidRDefault="00E50BF7" w:rsidP="005340CC">
      <w:pPr>
        <w:jc w:val="both"/>
        <w:rPr>
          <w:sz w:val="28"/>
          <w:szCs w:val="28"/>
        </w:rPr>
      </w:pPr>
      <w:r w:rsidRPr="00E50BF7">
        <w:rPr>
          <w:b/>
          <w:sz w:val="28"/>
          <w:szCs w:val="28"/>
        </w:rPr>
        <w:t>ПОСТАНОВЛЯЕТ</w:t>
      </w:r>
      <w:r w:rsidRPr="00E50BF7">
        <w:rPr>
          <w:sz w:val="28"/>
          <w:szCs w:val="28"/>
        </w:rPr>
        <w:t>:</w:t>
      </w:r>
    </w:p>
    <w:p w:rsidR="00E50BF7" w:rsidRPr="00E50BF7" w:rsidRDefault="00E50BF7" w:rsidP="00E50BF7">
      <w:pPr>
        <w:ind w:firstLine="709"/>
        <w:jc w:val="both"/>
        <w:outlineLvl w:val="1"/>
        <w:rPr>
          <w:sz w:val="28"/>
          <w:szCs w:val="28"/>
        </w:rPr>
      </w:pPr>
    </w:p>
    <w:p w:rsidR="00E50BF7" w:rsidRPr="00E50BF7" w:rsidRDefault="00E50BF7" w:rsidP="00E50BF7">
      <w:pPr>
        <w:ind w:firstLine="567"/>
        <w:jc w:val="both"/>
        <w:rPr>
          <w:sz w:val="28"/>
          <w:szCs w:val="28"/>
        </w:rPr>
      </w:pPr>
      <w:r w:rsidRPr="00E50BF7">
        <w:rPr>
          <w:sz w:val="28"/>
          <w:szCs w:val="28"/>
        </w:rPr>
        <w:t xml:space="preserve">1. Считать официальным сайтом администрации муниципального </w:t>
      </w:r>
      <w:r>
        <w:rPr>
          <w:sz w:val="28"/>
          <w:szCs w:val="28"/>
        </w:rPr>
        <w:t>образования сельское поселение</w:t>
      </w:r>
      <w:r w:rsidRPr="00E50BF7">
        <w:rPr>
          <w:sz w:val="28"/>
          <w:szCs w:val="28"/>
        </w:rPr>
        <w:t xml:space="preserve"> </w:t>
      </w:r>
      <w:r>
        <w:rPr>
          <w:sz w:val="28"/>
          <w:szCs w:val="28"/>
        </w:rPr>
        <w:t>«Деревня Куркино»</w:t>
      </w:r>
      <w:r w:rsidRPr="00E50BF7">
        <w:rPr>
          <w:sz w:val="28"/>
          <w:szCs w:val="28"/>
        </w:rPr>
        <w:t xml:space="preserve"> ресурс, созданный на единой информационной платформе  </w:t>
      </w:r>
      <w:proofErr w:type="gramStart"/>
      <w:r w:rsidRPr="00E50BF7">
        <w:rPr>
          <w:sz w:val="28"/>
          <w:szCs w:val="28"/>
        </w:rPr>
        <w:t>интернет-порталов</w:t>
      </w:r>
      <w:proofErr w:type="gramEnd"/>
      <w:r w:rsidRPr="00E50BF7">
        <w:rPr>
          <w:sz w:val="28"/>
          <w:szCs w:val="28"/>
        </w:rPr>
        <w:t xml:space="preserve">  органов государственной власти Российской Федерации </w:t>
      </w:r>
      <w:r>
        <w:rPr>
          <w:sz w:val="28"/>
          <w:szCs w:val="28"/>
        </w:rPr>
        <w:t>«</w:t>
      </w:r>
      <w:proofErr w:type="spellStart"/>
      <w:r w:rsidRPr="00E50BF7">
        <w:rPr>
          <w:sz w:val="28"/>
          <w:szCs w:val="28"/>
        </w:rPr>
        <w:t>Госвеб</w:t>
      </w:r>
      <w:proofErr w:type="spellEnd"/>
      <w:r>
        <w:rPr>
          <w:sz w:val="28"/>
          <w:szCs w:val="28"/>
        </w:rPr>
        <w:t>»</w:t>
      </w:r>
      <w:r w:rsidRPr="00E50BF7">
        <w:rPr>
          <w:sz w:val="28"/>
          <w:szCs w:val="28"/>
        </w:rPr>
        <w:t xml:space="preserve">, с адресом   </w:t>
      </w:r>
      <w:hyperlink r:id="rId5" w:history="1">
        <w:r w:rsidR="005340CC" w:rsidRPr="00490DB0">
          <w:rPr>
            <w:rStyle w:val="a3"/>
            <w:sz w:val="28"/>
            <w:szCs w:val="28"/>
          </w:rPr>
          <w:t>https://</w:t>
        </w:r>
        <w:proofErr w:type="spellStart"/>
        <w:r w:rsidR="005340CC" w:rsidRPr="00490DB0">
          <w:rPr>
            <w:rStyle w:val="a3"/>
            <w:sz w:val="28"/>
            <w:szCs w:val="28"/>
            <w:lang w:val="en-US"/>
          </w:rPr>
          <w:t>kurkino</w:t>
        </w:r>
        <w:proofErr w:type="spellEnd"/>
        <w:r w:rsidR="005340CC" w:rsidRPr="00490DB0">
          <w:rPr>
            <w:rStyle w:val="a3"/>
            <w:sz w:val="28"/>
            <w:szCs w:val="28"/>
          </w:rPr>
          <w:t>-r40.gosweb.gosuslugi.ru</w:t>
        </w:r>
      </w:hyperlink>
    </w:p>
    <w:p w:rsidR="00E50BF7" w:rsidRPr="00E50BF7" w:rsidRDefault="005340CC" w:rsidP="00E50BF7">
      <w:pPr>
        <w:ind w:firstLine="567"/>
        <w:jc w:val="both"/>
        <w:outlineLvl w:val="1"/>
        <w:rPr>
          <w:sz w:val="28"/>
          <w:szCs w:val="28"/>
        </w:rPr>
      </w:pPr>
      <w:r w:rsidRPr="005340CC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="00E50BF7" w:rsidRPr="00E50BF7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вступает в силу с момента подписания, </w:t>
      </w:r>
      <w:r w:rsidR="00E50BF7" w:rsidRPr="00E50BF7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 xml:space="preserve">обнародованию и </w:t>
      </w:r>
      <w:r w:rsidR="00E50BF7" w:rsidRPr="00E50BF7">
        <w:rPr>
          <w:sz w:val="28"/>
          <w:szCs w:val="28"/>
        </w:rPr>
        <w:t xml:space="preserve"> размещению на официальном сайте администрации </w:t>
      </w:r>
      <w:r>
        <w:rPr>
          <w:sz w:val="28"/>
          <w:szCs w:val="28"/>
        </w:rPr>
        <w:t>муниципального образования сельское поселение «Деревня Куркино» в сети «Интернет».</w:t>
      </w:r>
    </w:p>
    <w:p w:rsidR="00E50BF7" w:rsidRDefault="00E50BF7" w:rsidP="00E50BF7">
      <w:pPr>
        <w:outlineLvl w:val="1"/>
        <w:rPr>
          <w:sz w:val="26"/>
          <w:szCs w:val="26"/>
        </w:rPr>
      </w:pPr>
    </w:p>
    <w:p w:rsidR="007B1CDA" w:rsidRDefault="007B1CDA" w:rsidP="007B1CDA">
      <w:pPr>
        <w:jc w:val="both"/>
        <w:rPr>
          <w:sz w:val="28"/>
          <w:szCs w:val="28"/>
        </w:rPr>
      </w:pPr>
    </w:p>
    <w:p w:rsidR="007B1CDA" w:rsidRDefault="007B1CDA" w:rsidP="007B1CDA">
      <w:pPr>
        <w:jc w:val="both"/>
        <w:rPr>
          <w:sz w:val="28"/>
          <w:szCs w:val="28"/>
        </w:rPr>
      </w:pPr>
      <w:bookmarkStart w:id="0" w:name="_GoBack"/>
      <w:bookmarkEnd w:id="0"/>
    </w:p>
    <w:p w:rsidR="007B1CDA" w:rsidRDefault="007B1CDA" w:rsidP="007B1CDA">
      <w:pPr>
        <w:jc w:val="both"/>
        <w:rPr>
          <w:sz w:val="28"/>
          <w:szCs w:val="28"/>
        </w:rPr>
      </w:pPr>
    </w:p>
    <w:p w:rsidR="007B1CDA" w:rsidRDefault="007B1CDA" w:rsidP="007B1C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7B1CDA" w:rsidRDefault="007B1CDA" w:rsidP="007B1C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сельское поселение</w:t>
      </w:r>
    </w:p>
    <w:p w:rsidR="007B1CDA" w:rsidRDefault="007B1CDA" w:rsidP="007B1C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Куркино»                                                               </w:t>
      </w:r>
      <w:proofErr w:type="spellStart"/>
      <w:r>
        <w:rPr>
          <w:b/>
          <w:sz w:val="28"/>
          <w:szCs w:val="28"/>
        </w:rPr>
        <w:t>О.А.Смирнова</w:t>
      </w:r>
      <w:proofErr w:type="spellEnd"/>
    </w:p>
    <w:p w:rsidR="007B1CDA" w:rsidRDefault="007B1CDA" w:rsidP="007B1CDA">
      <w:pPr>
        <w:rPr>
          <w:b/>
          <w:sz w:val="28"/>
          <w:szCs w:val="28"/>
        </w:rPr>
      </w:pPr>
    </w:p>
    <w:p w:rsidR="00091C6C" w:rsidRDefault="005340CC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DA"/>
    <w:rsid w:val="00532463"/>
    <w:rsid w:val="005340CC"/>
    <w:rsid w:val="007B1CDA"/>
    <w:rsid w:val="007C33E7"/>
    <w:rsid w:val="00E5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0B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50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kino-r4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4</cp:revision>
  <cp:lastPrinted>2023-02-17T06:11:00Z</cp:lastPrinted>
  <dcterms:created xsi:type="dcterms:W3CDTF">2023-02-17T05:43:00Z</dcterms:created>
  <dcterms:modified xsi:type="dcterms:W3CDTF">2023-02-17T06:11:00Z</dcterms:modified>
</cp:coreProperties>
</file>